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A0A6E" w14:textId="02AAB556" w:rsidR="00CB1EBE" w:rsidRPr="00D24B33" w:rsidRDefault="00CB1EBE" w:rsidP="00CB1EBE">
      <w:pPr>
        <w:shd w:val="clear" w:color="auto" w:fill="FFFFFF"/>
        <w:spacing w:before="278" w:line="274" w:lineRule="exact"/>
        <w:ind w:right="25"/>
        <w:jc w:val="center"/>
        <w:rPr>
          <w:rFonts w:asciiTheme="majorHAnsi" w:hAnsiTheme="majorHAnsi" w:cstheme="majorHAnsi"/>
          <w:b/>
          <w:color w:val="2E74B5" w:themeColor="accent5" w:themeShade="BF"/>
          <w:sz w:val="24"/>
        </w:rPr>
      </w:pPr>
      <w:r w:rsidRPr="00D24B33">
        <w:rPr>
          <w:rFonts w:asciiTheme="majorHAnsi" w:hAnsiTheme="majorHAnsi" w:cstheme="majorHAnsi"/>
          <w:b/>
          <w:color w:val="2E74B5" w:themeColor="accent5" w:themeShade="BF"/>
          <w:sz w:val="24"/>
        </w:rPr>
        <w:t>Formularz konsultacji</w:t>
      </w:r>
    </w:p>
    <w:p w14:paraId="5FE5A072" w14:textId="2B44A8BB" w:rsidR="00CF49B4" w:rsidRPr="00D24B33" w:rsidRDefault="00352BE3">
      <w:pPr>
        <w:rPr>
          <w:rFonts w:asciiTheme="majorHAnsi" w:hAnsiTheme="majorHAnsi" w:cstheme="majorHAnsi"/>
          <w:b/>
          <w:color w:val="2E74B5" w:themeColor="accent5" w:themeShade="BF"/>
          <w:shd w:val="clear" w:color="auto" w:fill="FFFFFF"/>
        </w:rPr>
      </w:pPr>
      <w:r w:rsidRPr="00CB1EBE">
        <w:rPr>
          <w:rFonts w:asciiTheme="majorHAnsi" w:hAnsiTheme="majorHAnsi" w:cstheme="majorHAnsi"/>
          <w:color w:val="212529"/>
          <w:shd w:val="clear" w:color="auto" w:fill="FFFFFF"/>
        </w:rPr>
        <w:t>służąc</w:t>
      </w:r>
      <w:r w:rsidR="005C0261">
        <w:rPr>
          <w:rFonts w:asciiTheme="majorHAnsi" w:hAnsiTheme="majorHAnsi" w:cstheme="majorHAnsi"/>
          <w:color w:val="212529"/>
          <w:shd w:val="clear" w:color="auto" w:fill="FFFFFF"/>
        </w:rPr>
        <w:t>y</w:t>
      </w:r>
      <w:r w:rsidRPr="00CB1EBE">
        <w:rPr>
          <w:rFonts w:asciiTheme="majorHAnsi" w:hAnsiTheme="majorHAnsi" w:cstheme="majorHAnsi"/>
          <w:color w:val="212529"/>
          <w:shd w:val="clear" w:color="auto" w:fill="FFFFFF"/>
        </w:rPr>
        <w:t xml:space="preserve"> zgłaszaniu uwag, wniosków i propozycji zmian do projektu </w:t>
      </w:r>
      <w:r w:rsidR="000632BF" w:rsidRPr="00D24B33">
        <w:rPr>
          <w:rFonts w:asciiTheme="majorHAnsi" w:hAnsiTheme="majorHAnsi" w:cstheme="majorHAnsi"/>
          <w:b/>
          <w:color w:val="2E74B5" w:themeColor="accent5" w:themeShade="BF"/>
          <w:shd w:val="clear" w:color="auto" w:fill="FFFFFF"/>
        </w:rPr>
        <w:t xml:space="preserve">Gminnego Programu Rewitalizacji </w:t>
      </w:r>
      <w:r w:rsidR="00E65B99" w:rsidRPr="00D24B33">
        <w:rPr>
          <w:rFonts w:asciiTheme="majorHAnsi" w:hAnsiTheme="majorHAnsi" w:cstheme="majorHAnsi"/>
          <w:b/>
          <w:color w:val="2E74B5" w:themeColor="accent5" w:themeShade="BF"/>
          <w:shd w:val="clear" w:color="auto" w:fill="FFFFFF"/>
        </w:rPr>
        <w:t xml:space="preserve">Gminy </w:t>
      </w:r>
      <w:r w:rsidR="0091665F">
        <w:rPr>
          <w:rFonts w:asciiTheme="majorHAnsi" w:hAnsiTheme="majorHAnsi" w:cstheme="majorHAnsi"/>
          <w:b/>
          <w:color w:val="2E74B5" w:themeColor="accent5" w:themeShade="BF"/>
          <w:shd w:val="clear" w:color="auto" w:fill="FFFFFF"/>
        </w:rPr>
        <w:t>Hyżne</w:t>
      </w:r>
      <w:r w:rsidR="00EB00CC">
        <w:rPr>
          <w:rFonts w:asciiTheme="majorHAnsi" w:hAnsiTheme="majorHAnsi" w:cstheme="majorHAnsi"/>
          <w:b/>
          <w:color w:val="2E74B5" w:themeColor="accent5" w:themeShade="BF"/>
          <w:shd w:val="clear" w:color="auto" w:fill="FFFFFF"/>
        </w:rPr>
        <w:t xml:space="preserve"> </w:t>
      </w:r>
      <w:r w:rsidR="00D24B33">
        <w:rPr>
          <w:rFonts w:asciiTheme="majorHAnsi" w:hAnsiTheme="majorHAnsi" w:cstheme="majorHAnsi"/>
          <w:b/>
          <w:color w:val="2E74B5" w:themeColor="accent5" w:themeShade="BF"/>
          <w:shd w:val="clear" w:color="auto" w:fill="FFFFFF"/>
        </w:rPr>
        <w:t>na lata 202</w:t>
      </w:r>
      <w:r w:rsidR="00895D6A">
        <w:rPr>
          <w:rFonts w:asciiTheme="majorHAnsi" w:hAnsiTheme="majorHAnsi" w:cstheme="majorHAnsi"/>
          <w:b/>
          <w:color w:val="2E74B5" w:themeColor="accent5" w:themeShade="BF"/>
          <w:shd w:val="clear" w:color="auto" w:fill="FFFFFF"/>
        </w:rPr>
        <w:t>3</w:t>
      </w:r>
      <w:r w:rsidR="00D24B33">
        <w:rPr>
          <w:rFonts w:asciiTheme="majorHAnsi" w:hAnsiTheme="majorHAnsi" w:cstheme="majorHAnsi"/>
          <w:b/>
          <w:color w:val="2E74B5" w:themeColor="accent5" w:themeShade="BF"/>
          <w:shd w:val="clear" w:color="auto" w:fill="FFFFFF"/>
        </w:rPr>
        <w:t>-2030.</w:t>
      </w:r>
      <w:r w:rsidRPr="00D24B33">
        <w:rPr>
          <w:rFonts w:asciiTheme="majorHAnsi" w:hAnsiTheme="majorHAnsi" w:cstheme="majorHAnsi"/>
          <w:b/>
          <w:color w:val="2E74B5" w:themeColor="accent5" w:themeShade="BF"/>
          <w:shd w:val="clear" w:color="auto" w:fill="FFFFFF"/>
        </w:rPr>
        <w:t xml:space="preserve"> </w:t>
      </w:r>
    </w:p>
    <w:p w14:paraId="646BD33B" w14:textId="643DE2F4" w:rsidR="00CB1EBE" w:rsidRPr="008C5B96" w:rsidRDefault="00CB1EBE" w:rsidP="00453D7C">
      <w:pPr>
        <w:spacing w:after="120" w:line="240" w:lineRule="auto"/>
        <w:rPr>
          <w:rFonts w:asciiTheme="majorHAnsi" w:hAnsiTheme="majorHAnsi" w:cstheme="majorHAnsi"/>
          <w:strike/>
          <w:color w:val="212529"/>
          <w:shd w:val="clear" w:color="auto" w:fill="FFFFFF"/>
        </w:rPr>
      </w:pPr>
      <w:r w:rsidRPr="00CB1EBE">
        <w:rPr>
          <w:rFonts w:asciiTheme="majorHAnsi" w:hAnsiTheme="majorHAnsi" w:cstheme="majorHAnsi"/>
          <w:color w:val="212529"/>
          <w:shd w:val="clear" w:color="auto" w:fill="FFFFFF"/>
        </w:rPr>
        <w:t xml:space="preserve">Wypełniony formularz należy złożyć w terminie od dnia </w:t>
      </w:r>
      <w:r w:rsidR="00207347">
        <w:rPr>
          <w:rFonts w:asciiTheme="majorHAnsi" w:hAnsiTheme="majorHAnsi" w:cstheme="majorHAnsi"/>
          <w:spacing w:val="-1"/>
        </w:rPr>
        <w:t>06.03.</w:t>
      </w:r>
      <w:r w:rsidR="00E65B99">
        <w:rPr>
          <w:rFonts w:asciiTheme="majorHAnsi" w:hAnsiTheme="majorHAnsi" w:cstheme="majorHAnsi"/>
          <w:spacing w:val="-1"/>
        </w:rPr>
        <w:t>202</w:t>
      </w:r>
      <w:r w:rsidR="00207347">
        <w:rPr>
          <w:rFonts w:asciiTheme="majorHAnsi" w:hAnsiTheme="majorHAnsi" w:cstheme="majorHAnsi"/>
          <w:spacing w:val="-1"/>
        </w:rPr>
        <w:t>4</w:t>
      </w:r>
      <w:r w:rsidR="00453D7C" w:rsidRPr="00A21DCA">
        <w:rPr>
          <w:rFonts w:asciiTheme="majorHAnsi" w:hAnsiTheme="majorHAnsi" w:cstheme="majorHAnsi"/>
          <w:spacing w:val="-1"/>
        </w:rPr>
        <w:t xml:space="preserve"> r. do </w:t>
      </w:r>
      <w:r w:rsidR="00207347">
        <w:rPr>
          <w:rFonts w:asciiTheme="majorHAnsi" w:hAnsiTheme="majorHAnsi" w:cstheme="majorHAnsi"/>
          <w:spacing w:val="-1"/>
        </w:rPr>
        <w:t>11.04.</w:t>
      </w:r>
      <w:r w:rsidR="00367D9F">
        <w:rPr>
          <w:rFonts w:asciiTheme="majorHAnsi" w:hAnsiTheme="majorHAnsi" w:cstheme="majorHAnsi"/>
          <w:spacing w:val="-1"/>
        </w:rPr>
        <w:t>202</w:t>
      </w:r>
      <w:r w:rsidR="00207347">
        <w:rPr>
          <w:rFonts w:asciiTheme="majorHAnsi" w:hAnsiTheme="majorHAnsi" w:cstheme="majorHAnsi"/>
          <w:spacing w:val="-1"/>
        </w:rPr>
        <w:t>4</w:t>
      </w:r>
      <w:r w:rsidR="00453D7C" w:rsidRPr="00A21DCA">
        <w:rPr>
          <w:rFonts w:asciiTheme="majorHAnsi" w:hAnsiTheme="majorHAnsi" w:cstheme="majorHAnsi"/>
          <w:spacing w:val="-1"/>
        </w:rPr>
        <w:t xml:space="preserve"> r.</w:t>
      </w:r>
    </w:p>
    <w:p w14:paraId="49603816" w14:textId="4B191436" w:rsidR="00E65B99" w:rsidRPr="00E65B99" w:rsidRDefault="00E65B99" w:rsidP="00E65B99">
      <w:pPr>
        <w:pStyle w:val="Akapitzlist"/>
        <w:numPr>
          <w:ilvl w:val="0"/>
          <w:numId w:val="13"/>
        </w:numPr>
        <w:rPr>
          <w:rFonts w:asciiTheme="majorHAnsi" w:hAnsiTheme="majorHAnsi" w:cstheme="majorHAnsi"/>
          <w:sz w:val="21"/>
          <w:szCs w:val="21"/>
        </w:rPr>
      </w:pPr>
      <w:r w:rsidRPr="00E65B99">
        <w:rPr>
          <w:rFonts w:asciiTheme="majorHAnsi" w:hAnsiTheme="majorHAnsi" w:cstheme="majorHAnsi"/>
          <w:sz w:val="21"/>
          <w:szCs w:val="21"/>
        </w:rPr>
        <w:t xml:space="preserve">drogą elektroniczną na adres: </w:t>
      </w:r>
      <w:r w:rsidR="00207347">
        <w:rPr>
          <w:rFonts w:asciiTheme="majorHAnsi" w:hAnsiTheme="majorHAnsi" w:cstheme="majorHAnsi"/>
          <w:sz w:val="21"/>
          <w:szCs w:val="21"/>
        </w:rPr>
        <w:t>sekretarz</w:t>
      </w:r>
      <w:r w:rsidRPr="00E65B99">
        <w:rPr>
          <w:rFonts w:asciiTheme="majorHAnsi" w:hAnsiTheme="majorHAnsi" w:cstheme="majorHAnsi"/>
          <w:sz w:val="21"/>
          <w:szCs w:val="21"/>
        </w:rPr>
        <w:t>@</w:t>
      </w:r>
      <w:r w:rsidR="00207347">
        <w:rPr>
          <w:rFonts w:asciiTheme="majorHAnsi" w:hAnsiTheme="majorHAnsi" w:cstheme="majorHAnsi"/>
          <w:sz w:val="21"/>
          <w:szCs w:val="21"/>
        </w:rPr>
        <w:t>hyzne.pl</w:t>
      </w:r>
    </w:p>
    <w:p w14:paraId="0B548ED8" w14:textId="7672AF29" w:rsidR="00E65B99" w:rsidRPr="00E65B99" w:rsidRDefault="00E65B99" w:rsidP="00E65B99">
      <w:pPr>
        <w:pStyle w:val="Akapitzlist"/>
        <w:numPr>
          <w:ilvl w:val="0"/>
          <w:numId w:val="13"/>
        </w:numPr>
        <w:rPr>
          <w:rFonts w:asciiTheme="majorHAnsi" w:hAnsiTheme="majorHAnsi" w:cstheme="majorHAnsi"/>
          <w:sz w:val="21"/>
          <w:szCs w:val="21"/>
        </w:rPr>
      </w:pPr>
      <w:r w:rsidRPr="00E65B99">
        <w:rPr>
          <w:rFonts w:asciiTheme="majorHAnsi" w:hAnsiTheme="majorHAnsi" w:cstheme="majorHAnsi"/>
          <w:sz w:val="21"/>
          <w:szCs w:val="21"/>
        </w:rPr>
        <w:t xml:space="preserve">drogą korespondencyjną na adres: Urzędu </w:t>
      </w:r>
      <w:r w:rsidR="00D24B33" w:rsidRPr="00D24B33">
        <w:rPr>
          <w:rFonts w:asciiTheme="majorHAnsi" w:hAnsiTheme="majorHAnsi" w:cstheme="majorHAnsi"/>
          <w:sz w:val="21"/>
          <w:szCs w:val="21"/>
        </w:rPr>
        <w:t xml:space="preserve">Gminy </w:t>
      </w:r>
      <w:r w:rsidR="0091665F" w:rsidRPr="0091665F">
        <w:rPr>
          <w:rFonts w:asciiTheme="majorHAnsi" w:hAnsiTheme="majorHAnsi" w:cstheme="majorHAnsi"/>
          <w:sz w:val="21"/>
          <w:szCs w:val="21"/>
        </w:rPr>
        <w:t>Hyżne, Hyżne 103, 36-024 Hyżne</w:t>
      </w:r>
    </w:p>
    <w:p w14:paraId="45F8A8B2" w14:textId="4979D16A" w:rsidR="00E65B99" w:rsidRPr="00E65B99" w:rsidRDefault="00E65B99" w:rsidP="00E65B99">
      <w:pPr>
        <w:pStyle w:val="Akapitzlist"/>
        <w:numPr>
          <w:ilvl w:val="0"/>
          <w:numId w:val="13"/>
        </w:numPr>
        <w:rPr>
          <w:rFonts w:asciiTheme="majorHAnsi" w:hAnsiTheme="majorHAnsi" w:cstheme="majorHAnsi"/>
          <w:sz w:val="21"/>
          <w:szCs w:val="21"/>
        </w:rPr>
      </w:pPr>
      <w:r w:rsidRPr="00E65B99">
        <w:rPr>
          <w:rFonts w:asciiTheme="majorHAnsi" w:hAnsiTheme="majorHAnsi" w:cstheme="majorHAnsi"/>
          <w:sz w:val="21"/>
          <w:szCs w:val="21"/>
        </w:rPr>
        <w:t xml:space="preserve">w sekretariacie Urzędu </w:t>
      </w:r>
      <w:r w:rsidR="00D24B33" w:rsidRPr="00D24B33">
        <w:rPr>
          <w:rFonts w:asciiTheme="majorHAnsi" w:hAnsiTheme="majorHAnsi" w:cstheme="majorHAnsi"/>
          <w:sz w:val="21"/>
          <w:szCs w:val="21"/>
        </w:rPr>
        <w:t xml:space="preserve">Gminy </w:t>
      </w:r>
      <w:r w:rsidR="0091665F">
        <w:rPr>
          <w:rFonts w:asciiTheme="majorHAnsi" w:hAnsiTheme="majorHAnsi" w:cstheme="majorHAnsi"/>
          <w:sz w:val="21"/>
          <w:szCs w:val="21"/>
        </w:rPr>
        <w:t>Hyżne</w:t>
      </w:r>
      <w:r w:rsidRPr="00E65B99">
        <w:rPr>
          <w:rFonts w:asciiTheme="majorHAnsi" w:hAnsiTheme="majorHAnsi" w:cstheme="majorHAnsi"/>
          <w:sz w:val="21"/>
          <w:szCs w:val="21"/>
        </w:rPr>
        <w:t>, w godzinach pracy urzędu</w:t>
      </w:r>
    </w:p>
    <w:p w14:paraId="6F6C7F4A" w14:textId="2B99FFB2" w:rsidR="00EB00CC" w:rsidRPr="00E65B99" w:rsidRDefault="00E65B99" w:rsidP="00895D6A">
      <w:pPr>
        <w:pStyle w:val="Akapitzlist"/>
        <w:numPr>
          <w:ilvl w:val="0"/>
          <w:numId w:val="13"/>
        </w:numPr>
        <w:rPr>
          <w:rFonts w:asciiTheme="majorHAnsi" w:hAnsiTheme="majorHAnsi" w:cstheme="majorHAnsi"/>
          <w:sz w:val="21"/>
          <w:szCs w:val="21"/>
        </w:rPr>
      </w:pPr>
      <w:r w:rsidRPr="00E65B99">
        <w:rPr>
          <w:rFonts w:asciiTheme="majorHAnsi" w:hAnsiTheme="majorHAnsi" w:cstheme="majorHAnsi"/>
          <w:sz w:val="21"/>
          <w:szCs w:val="21"/>
        </w:rPr>
        <w:t xml:space="preserve">poprzez formularz uwag on-line </w:t>
      </w:r>
      <w:hyperlink r:id="rId8" w:history="1">
        <w:r w:rsidR="003A528E" w:rsidRPr="003A528E">
          <w:rPr>
            <w:rStyle w:val="Hipercze"/>
          </w:rPr>
          <w:t>https://ankieta.deltapartner.org.pl/hyzne_gpr_formularz</w:t>
        </w:r>
      </w:hyperlink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95"/>
        <w:gridCol w:w="6657"/>
      </w:tblGrid>
      <w:tr w:rsidR="00CB1EBE" w:rsidRPr="00CB1EBE" w14:paraId="31BE274A" w14:textId="77777777" w:rsidTr="00EB00CC">
        <w:trPr>
          <w:trHeight w:val="510"/>
        </w:trPr>
        <w:tc>
          <w:tcPr>
            <w:tcW w:w="2395" w:type="dxa"/>
            <w:shd w:val="clear" w:color="auto" w:fill="C5E0B3" w:themeFill="accent6" w:themeFillTint="66"/>
            <w:vAlign w:val="center"/>
          </w:tcPr>
          <w:p w14:paraId="10249422" w14:textId="77777777" w:rsidR="00CB1EBE" w:rsidRPr="00895D6A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spacing w:val="-2"/>
              </w:rPr>
            </w:pPr>
            <w:r w:rsidRPr="00895D6A">
              <w:rPr>
                <w:rFonts w:asciiTheme="majorHAnsi" w:hAnsiTheme="majorHAnsi" w:cstheme="majorHAnsi"/>
                <w:b/>
                <w:bCs/>
                <w:spacing w:val="-2"/>
              </w:rPr>
              <w:t>Imię i nazwisko</w:t>
            </w:r>
          </w:p>
        </w:tc>
        <w:tc>
          <w:tcPr>
            <w:tcW w:w="6657" w:type="dxa"/>
            <w:vAlign w:val="center"/>
          </w:tcPr>
          <w:p w14:paraId="6653A3C2" w14:textId="77777777" w:rsidR="00CB1EBE" w:rsidRPr="00CB1EBE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CB1EBE" w:rsidRPr="00CB1EBE" w14:paraId="710ACEED" w14:textId="77777777" w:rsidTr="00EB00CC">
        <w:trPr>
          <w:trHeight w:val="510"/>
        </w:trPr>
        <w:tc>
          <w:tcPr>
            <w:tcW w:w="2395" w:type="dxa"/>
            <w:shd w:val="clear" w:color="auto" w:fill="C5E0B3" w:themeFill="accent6" w:themeFillTint="66"/>
            <w:vAlign w:val="center"/>
          </w:tcPr>
          <w:p w14:paraId="66F6053E" w14:textId="77777777" w:rsidR="00CB1EBE" w:rsidRPr="00895D6A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spacing w:val="-2"/>
              </w:rPr>
            </w:pPr>
            <w:r w:rsidRPr="00895D6A">
              <w:rPr>
                <w:rFonts w:asciiTheme="majorHAnsi" w:hAnsiTheme="majorHAnsi" w:cstheme="majorHAnsi"/>
                <w:b/>
                <w:bCs/>
                <w:spacing w:val="-2"/>
              </w:rPr>
              <w:t>Nazwa instytucji</w:t>
            </w:r>
          </w:p>
        </w:tc>
        <w:tc>
          <w:tcPr>
            <w:tcW w:w="6657" w:type="dxa"/>
            <w:vAlign w:val="center"/>
          </w:tcPr>
          <w:p w14:paraId="073400AE" w14:textId="77777777" w:rsidR="00CB1EBE" w:rsidRPr="00CB1EBE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CB1EBE" w:rsidRPr="00CB1EBE" w14:paraId="53AA006C" w14:textId="77777777" w:rsidTr="00EB00CC">
        <w:trPr>
          <w:trHeight w:val="510"/>
        </w:trPr>
        <w:tc>
          <w:tcPr>
            <w:tcW w:w="2395" w:type="dxa"/>
            <w:shd w:val="clear" w:color="auto" w:fill="C5E0B3" w:themeFill="accent6" w:themeFillTint="66"/>
            <w:vAlign w:val="center"/>
          </w:tcPr>
          <w:p w14:paraId="472DDEFA" w14:textId="77777777" w:rsidR="00CB1EBE" w:rsidRPr="00895D6A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spacing w:val="-2"/>
              </w:rPr>
            </w:pPr>
            <w:r w:rsidRPr="00895D6A">
              <w:rPr>
                <w:rFonts w:asciiTheme="majorHAnsi" w:hAnsiTheme="majorHAnsi" w:cstheme="majorHAnsi"/>
                <w:b/>
                <w:bCs/>
                <w:spacing w:val="-2"/>
              </w:rPr>
              <w:t>E-mail</w:t>
            </w:r>
          </w:p>
        </w:tc>
        <w:tc>
          <w:tcPr>
            <w:tcW w:w="6657" w:type="dxa"/>
            <w:vAlign w:val="center"/>
          </w:tcPr>
          <w:p w14:paraId="45CFE5A7" w14:textId="77777777" w:rsidR="00CB1EBE" w:rsidRPr="00CB1EBE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CB1EBE" w:rsidRPr="00CB1EBE" w14:paraId="6C5BB4E8" w14:textId="77777777" w:rsidTr="00EB00CC">
        <w:trPr>
          <w:trHeight w:val="510"/>
        </w:trPr>
        <w:tc>
          <w:tcPr>
            <w:tcW w:w="2395" w:type="dxa"/>
            <w:shd w:val="clear" w:color="auto" w:fill="C5E0B3" w:themeFill="accent6" w:themeFillTint="66"/>
            <w:vAlign w:val="center"/>
          </w:tcPr>
          <w:p w14:paraId="3BDF1763" w14:textId="77777777" w:rsidR="00CB1EBE" w:rsidRPr="00895D6A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spacing w:val="-2"/>
              </w:rPr>
            </w:pPr>
            <w:r w:rsidRPr="00895D6A">
              <w:rPr>
                <w:rFonts w:asciiTheme="majorHAnsi" w:hAnsiTheme="majorHAnsi" w:cstheme="majorHAnsi"/>
                <w:b/>
                <w:bCs/>
                <w:spacing w:val="-2"/>
              </w:rPr>
              <w:t>Telefon</w:t>
            </w:r>
          </w:p>
        </w:tc>
        <w:tc>
          <w:tcPr>
            <w:tcW w:w="6657" w:type="dxa"/>
            <w:vAlign w:val="center"/>
          </w:tcPr>
          <w:p w14:paraId="7890F6DF" w14:textId="77777777" w:rsidR="00CB1EBE" w:rsidRPr="00CB1EBE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</w:p>
        </w:tc>
      </w:tr>
    </w:tbl>
    <w:p w14:paraId="1D6E919D" w14:textId="77777777" w:rsidR="00CB1EBE" w:rsidRPr="000F56BD" w:rsidRDefault="00CB1EBE" w:rsidP="00CB1EBE">
      <w:pPr>
        <w:pStyle w:val="Bezodstpw"/>
        <w:rPr>
          <w:color w:val="FFFFFF" w:themeColor="background1"/>
          <w:sz w:val="20"/>
          <w:shd w:val="clear" w:color="auto" w:fill="FFFFFF"/>
        </w:rPr>
      </w:pPr>
    </w:p>
    <w:tbl>
      <w:tblPr>
        <w:tblStyle w:val="Tabela-Siatka"/>
        <w:tblW w:w="0" w:type="auto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052"/>
      </w:tblGrid>
      <w:tr w:rsidR="000F56BD" w:rsidRPr="000F56BD" w14:paraId="64024978" w14:textId="77777777" w:rsidTr="00EB00CC">
        <w:trPr>
          <w:trHeight w:val="57"/>
        </w:trPr>
        <w:tc>
          <w:tcPr>
            <w:tcW w:w="9052" w:type="dxa"/>
            <w:shd w:val="clear" w:color="auto" w:fill="C5E0B3" w:themeFill="accent6" w:themeFillTint="66"/>
            <w:vAlign w:val="center"/>
          </w:tcPr>
          <w:p w14:paraId="1CE3A374" w14:textId="1DC741B4" w:rsidR="005F2203" w:rsidRPr="00895D6A" w:rsidRDefault="005F2203" w:rsidP="000D7A05">
            <w:pPr>
              <w:pStyle w:val="Bezodstpw"/>
              <w:rPr>
                <w:rFonts w:asciiTheme="majorHAnsi" w:hAnsiTheme="majorHAnsi" w:cstheme="majorHAnsi"/>
                <w:b/>
                <w:bCs/>
              </w:rPr>
            </w:pPr>
            <w:r w:rsidRPr="00895D6A">
              <w:rPr>
                <w:rFonts w:asciiTheme="majorHAnsi" w:hAnsiTheme="majorHAnsi" w:cstheme="majorHAnsi"/>
                <w:b/>
                <w:bCs/>
              </w:rPr>
              <w:t>Uwagi do projektu dokumentu</w:t>
            </w:r>
          </w:p>
        </w:tc>
      </w:tr>
      <w:tr w:rsidR="005F2203" w:rsidRPr="00CB1EBE" w14:paraId="19C9022C" w14:textId="77777777" w:rsidTr="00453D7C">
        <w:trPr>
          <w:trHeight w:val="20"/>
        </w:trPr>
        <w:tc>
          <w:tcPr>
            <w:tcW w:w="9052" w:type="dxa"/>
          </w:tcPr>
          <w:p w14:paraId="1C2BB1EB" w14:textId="77777777" w:rsidR="005F2203" w:rsidRPr="00342BB6" w:rsidRDefault="005F2203" w:rsidP="005F2203">
            <w:pPr>
              <w:pStyle w:val="pl-2"/>
              <w:numPr>
                <w:ilvl w:val="0"/>
                <w:numId w:val="9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342BB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Zapis w projekcie dokumentu z podaniem numeru strony</w:t>
            </w:r>
          </w:p>
          <w:p w14:paraId="55C926E2" w14:textId="65BF8FB0" w:rsidR="005F2203" w:rsidRDefault="005F2203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00F8304D" w14:textId="4C61B9E3" w:rsidR="000D7A05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5C2510FB" w14:textId="1509587C" w:rsidR="000D7A05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229444B9" w14:textId="77777777" w:rsidR="000D7A05" w:rsidRPr="00342BB6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3687FB86" w14:textId="4D050CCE" w:rsidR="00CB1EBE" w:rsidRPr="00342BB6" w:rsidRDefault="00CB1EBE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5F2203" w:rsidRPr="00CB1EBE" w14:paraId="0E522A06" w14:textId="77777777" w:rsidTr="00453D7C">
        <w:trPr>
          <w:trHeight w:val="20"/>
        </w:trPr>
        <w:tc>
          <w:tcPr>
            <w:tcW w:w="9052" w:type="dxa"/>
          </w:tcPr>
          <w:p w14:paraId="31DED6E9" w14:textId="04F8AEBD" w:rsidR="005F2203" w:rsidRPr="005C0261" w:rsidRDefault="005F2203" w:rsidP="005F2203">
            <w:pPr>
              <w:pStyle w:val="pl-2"/>
              <w:numPr>
                <w:ilvl w:val="0"/>
                <w:numId w:val="9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5C0261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Treść uwagi</w:t>
            </w:r>
            <w:r w:rsidR="008C5B96" w:rsidRPr="005C0261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i propozycja zmiany</w:t>
            </w:r>
          </w:p>
          <w:p w14:paraId="1FE30524" w14:textId="2D1D1F1C" w:rsidR="005F2203" w:rsidRDefault="005F2203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513F4DF6" w14:textId="049EB994" w:rsidR="000D7A05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784B6030" w14:textId="77777777" w:rsidR="00FF1058" w:rsidRDefault="00FF1058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3AE23DFB" w14:textId="77777777" w:rsidR="000D7A05" w:rsidRPr="005C0261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245FE7F3" w14:textId="20E58318" w:rsidR="00CB1EBE" w:rsidRPr="005C0261" w:rsidRDefault="00CB1EBE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5F2203" w:rsidRPr="00CB1EBE" w14:paraId="30D8F30F" w14:textId="77777777" w:rsidTr="00453D7C">
        <w:trPr>
          <w:trHeight w:val="20"/>
        </w:trPr>
        <w:tc>
          <w:tcPr>
            <w:tcW w:w="9052" w:type="dxa"/>
          </w:tcPr>
          <w:p w14:paraId="7F9C3999" w14:textId="0D8712EB" w:rsidR="005F2203" w:rsidRPr="005C0261" w:rsidRDefault="008C5B96" w:rsidP="005268FB">
            <w:pPr>
              <w:pStyle w:val="pl-2"/>
              <w:numPr>
                <w:ilvl w:val="0"/>
                <w:numId w:val="9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5C0261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Uzasadnienie</w:t>
            </w:r>
          </w:p>
          <w:p w14:paraId="40A38D3F" w14:textId="77777777" w:rsidR="00CB1EBE" w:rsidRDefault="00CB1EBE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  <w:p w14:paraId="74C8BC57" w14:textId="77777777" w:rsidR="000D7A05" w:rsidRDefault="000D7A05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  <w:p w14:paraId="79F9F0F6" w14:textId="77777777" w:rsidR="000D7A05" w:rsidRDefault="000D7A05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  <w:p w14:paraId="1B6FF364" w14:textId="53EE59DA" w:rsidR="000D7A05" w:rsidRPr="005C0261" w:rsidRDefault="000D7A05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</w:tc>
      </w:tr>
    </w:tbl>
    <w:p w14:paraId="55178451" w14:textId="77777777" w:rsidR="00426B7B" w:rsidRDefault="00426B7B" w:rsidP="00D80267">
      <w:pPr>
        <w:ind w:right="167"/>
        <w:rPr>
          <w:rFonts w:asciiTheme="majorHAnsi" w:hAnsiTheme="majorHAnsi" w:cstheme="majorHAnsi"/>
        </w:rPr>
      </w:pPr>
    </w:p>
    <w:p w14:paraId="4C226458" w14:textId="6ABFA485" w:rsidR="00CB1EBE" w:rsidRPr="00426B7B" w:rsidRDefault="00D80267" w:rsidP="00D80267">
      <w:pPr>
        <w:ind w:right="167"/>
        <w:rPr>
          <w:rFonts w:asciiTheme="majorHAnsi" w:hAnsiTheme="majorHAnsi" w:cstheme="majorHAnsi"/>
          <w:sz w:val="20"/>
          <w:szCs w:val="20"/>
        </w:rPr>
      </w:pPr>
      <w:r w:rsidRPr="00426B7B">
        <w:rPr>
          <w:rFonts w:asciiTheme="majorHAnsi" w:hAnsiTheme="majorHAnsi" w:cstheme="majorHAnsi"/>
          <w:sz w:val="20"/>
          <w:szCs w:val="20"/>
        </w:rPr>
        <w:t xml:space="preserve">Wyrażam zgodę </w:t>
      </w:r>
      <w:r w:rsidR="00426B7B" w:rsidRPr="00426B7B">
        <w:rPr>
          <w:rFonts w:asciiTheme="majorHAnsi" w:hAnsiTheme="majorHAnsi" w:cstheme="majorHAnsi"/>
          <w:sz w:val="20"/>
          <w:szCs w:val="20"/>
        </w:rPr>
        <w:t>na przetwarzanie moich danych osobowych email, nr telefonu w celu złożenia niniejszego formularza.</w:t>
      </w:r>
    </w:p>
    <w:p w14:paraId="6860711D" w14:textId="32BB07AE" w:rsidR="00CB1EBE" w:rsidRPr="004C0430" w:rsidRDefault="00CB1EBE" w:rsidP="00CB1EBE">
      <w:pPr>
        <w:ind w:left="6379" w:right="167"/>
        <w:jc w:val="center"/>
        <w:rPr>
          <w:rFonts w:asciiTheme="majorHAnsi" w:hAnsiTheme="majorHAnsi" w:cstheme="majorHAnsi"/>
        </w:rPr>
      </w:pPr>
      <w:r w:rsidRPr="004C0430">
        <w:rPr>
          <w:rFonts w:asciiTheme="majorHAnsi" w:hAnsiTheme="majorHAnsi" w:cstheme="majorHAnsi"/>
        </w:rPr>
        <w:t>………</w:t>
      </w:r>
      <w:r>
        <w:rPr>
          <w:rFonts w:asciiTheme="majorHAnsi" w:hAnsiTheme="majorHAnsi" w:cstheme="majorHAnsi"/>
        </w:rPr>
        <w:t>………………</w:t>
      </w:r>
      <w:r w:rsidRPr="004C0430">
        <w:rPr>
          <w:rFonts w:asciiTheme="majorHAnsi" w:hAnsiTheme="majorHAnsi" w:cstheme="majorHAnsi"/>
        </w:rPr>
        <w:t>…….……………</w:t>
      </w:r>
    </w:p>
    <w:p w14:paraId="76949513" w14:textId="5236EBB8" w:rsidR="00342BB6" w:rsidRPr="00342BB6" w:rsidRDefault="00CB1EBE" w:rsidP="00342BB6">
      <w:pPr>
        <w:ind w:left="6379" w:right="167"/>
        <w:jc w:val="center"/>
        <w:rPr>
          <w:rFonts w:asciiTheme="majorHAnsi" w:hAnsiTheme="majorHAnsi" w:cstheme="majorHAnsi"/>
          <w:sz w:val="14"/>
          <w:szCs w:val="14"/>
        </w:rPr>
      </w:pPr>
      <w:r w:rsidRPr="004C0430">
        <w:rPr>
          <w:rFonts w:asciiTheme="majorHAnsi" w:hAnsiTheme="majorHAnsi" w:cstheme="majorHAnsi"/>
        </w:rPr>
        <w:t>(podpis)</w:t>
      </w:r>
      <w:r>
        <w:rPr>
          <w:rFonts w:asciiTheme="majorHAnsi" w:hAnsiTheme="majorHAnsi" w:cstheme="majorHAnsi"/>
        </w:rPr>
        <w:br w:type="page"/>
      </w:r>
    </w:p>
    <w:tbl>
      <w:tblPr>
        <w:tblStyle w:val="Tabela-Siatka"/>
        <w:tblW w:w="9071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1"/>
      </w:tblGrid>
      <w:tr w:rsidR="00342BB6" w:rsidRPr="004C0430" w14:paraId="417EF1E2" w14:textId="77777777" w:rsidTr="00EB00CC">
        <w:trPr>
          <w:trHeight w:val="283"/>
          <w:jc w:val="center"/>
        </w:trPr>
        <w:tc>
          <w:tcPr>
            <w:tcW w:w="9071" w:type="dxa"/>
            <w:tcBorders>
              <w:bottom w:val="single" w:sz="4" w:space="0" w:color="808080" w:themeColor="background1" w:themeShade="80"/>
            </w:tcBorders>
            <w:shd w:val="clear" w:color="auto" w:fill="C5E0B3" w:themeFill="accent6" w:themeFillTint="66"/>
            <w:vAlign w:val="center"/>
          </w:tcPr>
          <w:p w14:paraId="3D27F8C2" w14:textId="77777777" w:rsidR="00342BB6" w:rsidRPr="000F56BD" w:rsidRDefault="00342BB6" w:rsidP="00266128">
            <w:pPr>
              <w:rPr>
                <w:rFonts w:asciiTheme="majorHAnsi" w:hAnsiTheme="majorHAnsi" w:cstheme="majorHAnsi"/>
                <w:b/>
                <w:color w:val="212529"/>
                <w:sz w:val="20"/>
                <w:szCs w:val="20"/>
              </w:rPr>
            </w:pPr>
            <w:r w:rsidRPr="00895D6A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Klauzula RODO</w:t>
            </w:r>
          </w:p>
        </w:tc>
      </w:tr>
      <w:tr w:rsidR="00342BB6" w:rsidRPr="004C0430" w14:paraId="024BC8F8" w14:textId="77777777" w:rsidTr="00266128">
        <w:trPr>
          <w:jc w:val="center"/>
        </w:trPr>
        <w:tc>
          <w:tcPr>
            <w:tcW w:w="907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98008DD" w14:textId="77777777" w:rsidR="00207347" w:rsidRPr="00207347" w:rsidRDefault="00207347" w:rsidP="0020734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18"/>
                <w:szCs w:val="20"/>
              </w:rPr>
            </w:pPr>
            <w:r w:rsidRPr="00207347">
              <w:rPr>
                <w:rFonts w:asciiTheme="majorHAnsi" w:hAnsiTheme="majorHAnsi" w:cstheme="majorHAnsi"/>
                <w:color w:val="212529"/>
                <w:sz w:val="18"/>
                <w:szCs w:val="20"/>
              </w:rPr>
      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pub. Dz. Urz. UE L Nr 119, s. 1 informujemy, iż:</w:t>
            </w:r>
          </w:p>
          <w:p w14:paraId="7FE0D8DB" w14:textId="77777777" w:rsidR="00207347" w:rsidRPr="00207347" w:rsidRDefault="00207347" w:rsidP="0020734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18"/>
                <w:szCs w:val="20"/>
              </w:rPr>
            </w:pPr>
            <w:r w:rsidRPr="00207347">
              <w:rPr>
                <w:rFonts w:asciiTheme="majorHAnsi" w:hAnsiTheme="majorHAnsi" w:cstheme="majorHAnsi"/>
                <w:color w:val="212529"/>
                <w:sz w:val="18"/>
                <w:szCs w:val="20"/>
              </w:rPr>
              <w:t>1. Administratorem Pani/Pana danych osobowych jest Gmina Hyżne reprezentowana przez Wójta Gminy, Hyżne 103, 36-024 Hyżne.</w:t>
            </w:r>
          </w:p>
          <w:p w14:paraId="6FEC377A" w14:textId="77777777" w:rsidR="00207347" w:rsidRPr="00207347" w:rsidRDefault="00207347" w:rsidP="0020734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18"/>
                <w:szCs w:val="20"/>
              </w:rPr>
            </w:pPr>
            <w:r w:rsidRPr="00207347">
              <w:rPr>
                <w:rFonts w:asciiTheme="majorHAnsi" w:hAnsiTheme="majorHAnsi" w:cstheme="majorHAnsi"/>
                <w:color w:val="212529"/>
                <w:sz w:val="18"/>
                <w:szCs w:val="20"/>
              </w:rPr>
              <w:t>2. W sprawach z zakresu ochrony danych osobowych mogą Państwo kontaktować się z Inspektorem Ochrony Danych Panem Kamilem Kędzierskim pod adresem e-mail: iod@hyzne.pl</w:t>
            </w:r>
          </w:p>
          <w:p w14:paraId="54192F24" w14:textId="77777777" w:rsidR="00207347" w:rsidRPr="00207347" w:rsidRDefault="00207347" w:rsidP="0020734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18"/>
                <w:szCs w:val="20"/>
              </w:rPr>
            </w:pPr>
            <w:r w:rsidRPr="00207347">
              <w:rPr>
                <w:rFonts w:asciiTheme="majorHAnsi" w:hAnsiTheme="majorHAnsi" w:cstheme="majorHAnsi"/>
                <w:color w:val="212529"/>
                <w:sz w:val="18"/>
                <w:szCs w:val="20"/>
              </w:rPr>
              <w:t>3. Dane osobowe będą przetwarzane w celu realizacji obowiązków prawnych ciążących na Administratorze.</w:t>
            </w:r>
          </w:p>
          <w:p w14:paraId="6532609A" w14:textId="77777777" w:rsidR="00207347" w:rsidRPr="00207347" w:rsidRDefault="00207347" w:rsidP="0020734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18"/>
                <w:szCs w:val="20"/>
              </w:rPr>
            </w:pPr>
            <w:r w:rsidRPr="00207347">
              <w:rPr>
                <w:rFonts w:asciiTheme="majorHAnsi" w:hAnsiTheme="majorHAnsi" w:cstheme="majorHAnsi"/>
                <w:color w:val="212529"/>
                <w:sz w:val="18"/>
                <w:szCs w:val="20"/>
              </w:rPr>
              <w:t>4. Dane osobowe będą przetwarzane przez okres niezbędny do realizacji ww. celu z uwzględnieniem okresów przechowywania określonych w przepisach odrębnych, w tym przepisów archiwalnych.</w:t>
            </w:r>
          </w:p>
          <w:p w14:paraId="58B0DCB2" w14:textId="77777777" w:rsidR="00207347" w:rsidRPr="00207347" w:rsidRDefault="00207347" w:rsidP="0020734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18"/>
                <w:szCs w:val="20"/>
              </w:rPr>
            </w:pPr>
            <w:r w:rsidRPr="00207347">
              <w:rPr>
                <w:rFonts w:asciiTheme="majorHAnsi" w:hAnsiTheme="majorHAnsi" w:cstheme="majorHAnsi"/>
                <w:color w:val="212529"/>
                <w:sz w:val="18"/>
                <w:szCs w:val="20"/>
              </w:rPr>
              <w:t>5. Podstawą prawną przetwarzania danych jest art. 6 ust. 1 lit. c) ww. Rozporządzenia.</w:t>
            </w:r>
          </w:p>
          <w:p w14:paraId="140F6FF5" w14:textId="77777777" w:rsidR="00207347" w:rsidRPr="00207347" w:rsidRDefault="00207347" w:rsidP="0020734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18"/>
                <w:szCs w:val="20"/>
              </w:rPr>
            </w:pPr>
            <w:r w:rsidRPr="00207347">
              <w:rPr>
                <w:rFonts w:asciiTheme="majorHAnsi" w:hAnsiTheme="majorHAnsi" w:cstheme="majorHAnsi"/>
                <w:color w:val="212529"/>
                <w:sz w:val="18"/>
                <w:szCs w:val="20"/>
              </w:rPr>
              <w:t>6. Odbiorcami Pani/Pana danych będą podmioty, które na podstawie zawartych umów przetwarzają dane osobowe w imieniu Administratora.</w:t>
            </w:r>
          </w:p>
          <w:p w14:paraId="2F46D4EF" w14:textId="77777777" w:rsidR="00207347" w:rsidRPr="00207347" w:rsidRDefault="00207347" w:rsidP="0020734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18"/>
                <w:szCs w:val="20"/>
              </w:rPr>
            </w:pPr>
            <w:r w:rsidRPr="00207347">
              <w:rPr>
                <w:rFonts w:asciiTheme="majorHAnsi" w:hAnsiTheme="majorHAnsi" w:cstheme="majorHAnsi"/>
                <w:color w:val="212529"/>
                <w:sz w:val="18"/>
                <w:szCs w:val="20"/>
              </w:rPr>
              <w:t>7. Osoba, której dane dotyczą ma prawo do:</w:t>
            </w:r>
          </w:p>
          <w:p w14:paraId="4B63A0E0" w14:textId="77777777" w:rsidR="00207347" w:rsidRPr="00207347" w:rsidRDefault="00207347" w:rsidP="0020734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18"/>
                <w:szCs w:val="20"/>
              </w:rPr>
            </w:pPr>
            <w:r w:rsidRPr="00207347">
              <w:rPr>
                <w:rFonts w:asciiTheme="majorHAnsi" w:hAnsiTheme="majorHAnsi" w:cstheme="majorHAnsi"/>
                <w:color w:val="212529"/>
                <w:sz w:val="18"/>
                <w:szCs w:val="20"/>
              </w:rPr>
              <w:t>a) dostępu do treści swoich danych oraz możliwości ich poprawiania, sprostowania, ograniczenia przetwarzania, a także - w przypadkach przewidzianych prawem - prawo do usunięcia danych i prawo do wniesienia sprzeciwu wobec przetwarzania Państwa danych;</w:t>
            </w:r>
          </w:p>
          <w:p w14:paraId="481F993A" w14:textId="77777777" w:rsidR="00207347" w:rsidRPr="00207347" w:rsidRDefault="00207347" w:rsidP="0020734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18"/>
                <w:szCs w:val="20"/>
              </w:rPr>
            </w:pPr>
            <w:r w:rsidRPr="00207347">
              <w:rPr>
                <w:rFonts w:asciiTheme="majorHAnsi" w:hAnsiTheme="majorHAnsi" w:cstheme="majorHAnsi"/>
                <w:color w:val="212529"/>
                <w:sz w:val="18"/>
                <w:szCs w:val="20"/>
              </w:rPr>
              <w:t>b) wniesienia skargi do organu nadzorczego w przypadku, gdy przetwarzanie danych odbywa się z naruszeniem przepisów powyższego rozporządzenia tj. Prezesa Urzędu Ochrony Danych Osobowych, ul. Stawki 2, 00-193 Warszawa.</w:t>
            </w:r>
          </w:p>
          <w:p w14:paraId="154B7644" w14:textId="7F461677" w:rsidR="006220F2" w:rsidRDefault="00207347" w:rsidP="0020734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18"/>
                <w:szCs w:val="20"/>
              </w:rPr>
            </w:pPr>
            <w:r w:rsidRPr="00207347">
              <w:rPr>
                <w:rFonts w:asciiTheme="majorHAnsi" w:hAnsiTheme="majorHAnsi" w:cstheme="majorHAnsi"/>
                <w:color w:val="212529"/>
                <w:sz w:val="18"/>
                <w:szCs w:val="20"/>
              </w:rPr>
      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      </w:r>
          </w:p>
          <w:p w14:paraId="0B04D849" w14:textId="77777777" w:rsidR="000632BF" w:rsidRDefault="000632BF" w:rsidP="000632B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18"/>
                <w:szCs w:val="20"/>
              </w:rPr>
            </w:pPr>
          </w:p>
          <w:p w14:paraId="0E9B9911" w14:textId="694F687C" w:rsidR="000632BF" w:rsidRPr="006220F2" w:rsidRDefault="000632BF" w:rsidP="000632B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</w:p>
        </w:tc>
      </w:tr>
    </w:tbl>
    <w:p w14:paraId="1083D40D" w14:textId="77777777" w:rsidR="005F2203" w:rsidRPr="00CB1EBE" w:rsidRDefault="005F2203" w:rsidP="005F2203">
      <w:pPr>
        <w:pStyle w:val="Bezodstpw"/>
        <w:rPr>
          <w:shd w:val="clear" w:color="auto" w:fill="FFFFFF"/>
        </w:rPr>
      </w:pPr>
    </w:p>
    <w:sectPr w:rsidR="005F2203" w:rsidRPr="00CB1EBE" w:rsidSect="00453D7C">
      <w:foot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1D7C8" w14:textId="77777777" w:rsidR="0054071B" w:rsidRDefault="0054071B" w:rsidP="00CB1EBE">
      <w:pPr>
        <w:spacing w:after="0" w:line="240" w:lineRule="auto"/>
      </w:pPr>
      <w:r>
        <w:separator/>
      </w:r>
    </w:p>
  </w:endnote>
  <w:endnote w:type="continuationSeparator" w:id="0">
    <w:p w14:paraId="24F2CD91" w14:textId="77777777" w:rsidR="0054071B" w:rsidRDefault="0054071B" w:rsidP="00CB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39935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3823F0" w14:textId="04AC55EB" w:rsidR="00CB1EBE" w:rsidRDefault="00CB1EB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D6A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A2BAF14" w14:textId="77777777" w:rsidR="00CB1EBE" w:rsidRDefault="00CB1E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57287" w14:textId="77777777" w:rsidR="0054071B" w:rsidRDefault="0054071B" w:rsidP="00CB1EBE">
      <w:pPr>
        <w:spacing w:after="0" w:line="240" w:lineRule="auto"/>
      </w:pPr>
      <w:r>
        <w:separator/>
      </w:r>
    </w:p>
  </w:footnote>
  <w:footnote w:type="continuationSeparator" w:id="0">
    <w:p w14:paraId="4FFC1342" w14:textId="77777777" w:rsidR="0054071B" w:rsidRDefault="0054071B" w:rsidP="00CB1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D208F"/>
    <w:multiLevelType w:val="hybridMultilevel"/>
    <w:tmpl w:val="9C26D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9D6A58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BE2AB3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7A21E4"/>
    <w:multiLevelType w:val="hybridMultilevel"/>
    <w:tmpl w:val="DAF46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1C7440"/>
    <w:multiLevelType w:val="hybridMultilevel"/>
    <w:tmpl w:val="D0F4DF0A"/>
    <w:lvl w:ilvl="0" w:tplc="1B0620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C1218"/>
    <w:multiLevelType w:val="multilevel"/>
    <w:tmpl w:val="AB0EDA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A664C"/>
    <w:multiLevelType w:val="hybridMultilevel"/>
    <w:tmpl w:val="8BCC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838E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FD101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B71916"/>
    <w:multiLevelType w:val="hybridMultilevel"/>
    <w:tmpl w:val="A1D6FB5C"/>
    <w:lvl w:ilvl="0" w:tplc="B5DAEB0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200BE7"/>
    <w:multiLevelType w:val="hybridMultilevel"/>
    <w:tmpl w:val="888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51ADD"/>
    <w:multiLevelType w:val="multilevel"/>
    <w:tmpl w:val="AD7AB6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4210E6"/>
    <w:multiLevelType w:val="hybridMultilevel"/>
    <w:tmpl w:val="D61A4160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4" w15:restartNumberingAfterBreak="0">
    <w:nsid w:val="7349014E"/>
    <w:multiLevelType w:val="hybridMultilevel"/>
    <w:tmpl w:val="94E20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4F7E7C"/>
    <w:multiLevelType w:val="hybridMultilevel"/>
    <w:tmpl w:val="1ED06EF8"/>
    <w:lvl w:ilvl="0" w:tplc="C0422F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04848"/>
    <w:multiLevelType w:val="hybridMultilevel"/>
    <w:tmpl w:val="B65466D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BB17E1E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4149700">
    <w:abstractNumId w:val="8"/>
  </w:num>
  <w:num w:numId="2" w16cid:durableId="1304657049">
    <w:abstractNumId w:val="9"/>
  </w:num>
  <w:num w:numId="3" w16cid:durableId="677270512">
    <w:abstractNumId w:val="2"/>
  </w:num>
  <w:num w:numId="4" w16cid:durableId="602301621">
    <w:abstractNumId w:val="17"/>
  </w:num>
  <w:num w:numId="5" w16cid:durableId="627862191">
    <w:abstractNumId w:val="1"/>
  </w:num>
  <w:num w:numId="6" w16cid:durableId="616181022">
    <w:abstractNumId w:val="15"/>
  </w:num>
  <w:num w:numId="7" w16cid:durableId="313997110">
    <w:abstractNumId w:val="5"/>
  </w:num>
  <w:num w:numId="8" w16cid:durableId="1058362511">
    <w:abstractNumId w:val="10"/>
  </w:num>
  <w:num w:numId="9" w16cid:durableId="1645885904">
    <w:abstractNumId w:val="4"/>
  </w:num>
  <w:num w:numId="10" w16cid:durableId="1920093631">
    <w:abstractNumId w:val="12"/>
  </w:num>
  <w:num w:numId="11" w16cid:durableId="573441847">
    <w:abstractNumId w:val="6"/>
  </w:num>
  <w:num w:numId="12" w16cid:durableId="1494568724">
    <w:abstractNumId w:val="13"/>
  </w:num>
  <w:num w:numId="13" w16cid:durableId="1962566256">
    <w:abstractNumId w:val="7"/>
  </w:num>
  <w:num w:numId="14" w16cid:durableId="1073552382">
    <w:abstractNumId w:val="11"/>
  </w:num>
  <w:num w:numId="15" w16cid:durableId="217323346">
    <w:abstractNumId w:val="14"/>
  </w:num>
  <w:num w:numId="16" w16cid:durableId="1592277108">
    <w:abstractNumId w:val="0"/>
  </w:num>
  <w:num w:numId="17" w16cid:durableId="596719300">
    <w:abstractNumId w:val="16"/>
  </w:num>
  <w:num w:numId="18" w16cid:durableId="1597011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8A"/>
    <w:rsid w:val="000632BF"/>
    <w:rsid w:val="000942E8"/>
    <w:rsid w:val="000D3B87"/>
    <w:rsid w:val="000D7A05"/>
    <w:rsid w:val="000F56BD"/>
    <w:rsid w:val="00114A34"/>
    <w:rsid w:val="001D3B57"/>
    <w:rsid w:val="00207347"/>
    <w:rsid w:val="00216180"/>
    <w:rsid w:val="00267885"/>
    <w:rsid w:val="0029433A"/>
    <w:rsid w:val="002A5EC8"/>
    <w:rsid w:val="002B4684"/>
    <w:rsid w:val="002B7E24"/>
    <w:rsid w:val="002D1BED"/>
    <w:rsid w:val="00330E10"/>
    <w:rsid w:val="00342BB6"/>
    <w:rsid w:val="00352BE3"/>
    <w:rsid w:val="00367D9F"/>
    <w:rsid w:val="00373D22"/>
    <w:rsid w:val="00384D8B"/>
    <w:rsid w:val="003A528E"/>
    <w:rsid w:val="00426B7B"/>
    <w:rsid w:val="00453D7C"/>
    <w:rsid w:val="005268FB"/>
    <w:rsid w:val="0054071B"/>
    <w:rsid w:val="005A542C"/>
    <w:rsid w:val="005C0261"/>
    <w:rsid w:val="005C1CF9"/>
    <w:rsid w:val="005F2203"/>
    <w:rsid w:val="006220F2"/>
    <w:rsid w:val="00660514"/>
    <w:rsid w:val="006762CA"/>
    <w:rsid w:val="00711325"/>
    <w:rsid w:val="007C2CD2"/>
    <w:rsid w:val="00860730"/>
    <w:rsid w:val="00895D6A"/>
    <w:rsid w:val="008C5B96"/>
    <w:rsid w:val="0091665F"/>
    <w:rsid w:val="00974CAA"/>
    <w:rsid w:val="00A51676"/>
    <w:rsid w:val="00A52DE4"/>
    <w:rsid w:val="00AA0404"/>
    <w:rsid w:val="00B35100"/>
    <w:rsid w:val="00B61B8E"/>
    <w:rsid w:val="00BD6381"/>
    <w:rsid w:val="00CB1EBE"/>
    <w:rsid w:val="00CF49B4"/>
    <w:rsid w:val="00D24B33"/>
    <w:rsid w:val="00D80267"/>
    <w:rsid w:val="00D8578A"/>
    <w:rsid w:val="00E437CE"/>
    <w:rsid w:val="00E65B99"/>
    <w:rsid w:val="00EB00CC"/>
    <w:rsid w:val="00EB225F"/>
    <w:rsid w:val="00F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071E"/>
  <w15:chartTrackingRefBased/>
  <w15:docId w15:val="{AAB0ED7E-96B3-4683-9F91-E35ECEA3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F49B4"/>
    <w:rPr>
      <w:b/>
      <w:bCs/>
    </w:rPr>
  </w:style>
  <w:style w:type="character" w:styleId="Uwydatnienie">
    <w:name w:val="Emphasis"/>
    <w:basedOn w:val="Domylnaczcionkaakapitu"/>
    <w:uiPriority w:val="20"/>
    <w:qFormat/>
    <w:rsid w:val="00CF49B4"/>
    <w:rPr>
      <w:i/>
      <w:iCs/>
    </w:rPr>
  </w:style>
  <w:style w:type="table" w:styleId="Tabela-Siatka">
    <w:name w:val="Table Grid"/>
    <w:basedOn w:val="Standardowy"/>
    <w:uiPriority w:val="59"/>
    <w:rsid w:val="00CF4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49B4"/>
    <w:pPr>
      <w:ind w:left="720"/>
      <w:contextualSpacing/>
    </w:pPr>
  </w:style>
  <w:style w:type="paragraph" w:styleId="Bezodstpw">
    <w:name w:val="No Spacing"/>
    <w:uiPriority w:val="1"/>
    <w:qFormat/>
    <w:rsid w:val="002D1BED"/>
    <w:pPr>
      <w:spacing w:after="0" w:line="240" w:lineRule="auto"/>
    </w:pPr>
  </w:style>
  <w:style w:type="paragraph" w:customStyle="1" w:styleId="pl-2">
    <w:name w:val="pl-2"/>
    <w:basedOn w:val="Normalny"/>
    <w:rsid w:val="005F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EBE"/>
  </w:style>
  <w:style w:type="paragraph" w:styleId="Stopka">
    <w:name w:val="footer"/>
    <w:basedOn w:val="Normalny"/>
    <w:link w:val="Stopka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EBE"/>
  </w:style>
  <w:style w:type="character" w:styleId="Odwoaniedokomentarza">
    <w:name w:val="annotation reference"/>
    <w:basedOn w:val="Domylnaczcionkaakapitu"/>
    <w:uiPriority w:val="99"/>
    <w:semiHidden/>
    <w:unhideWhenUsed/>
    <w:rsid w:val="00267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7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7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8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88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67D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0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8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ieta.deltapartner.org.pl/hyzne_gpr_formular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36CF6-6D50-4F93-8D00-3107774D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Dionizy Beda</cp:lastModifiedBy>
  <cp:revision>17</cp:revision>
  <cp:lastPrinted>2022-05-23T12:16:00Z</cp:lastPrinted>
  <dcterms:created xsi:type="dcterms:W3CDTF">2022-06-13T07:32:00Z</dcterms:created>
  <dcterms:modified xsi:type="dcterms:W3CDTF">2024-02-27T10:07:00Z</dcterms:modified>
</cp:coreProperties>
</file>