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BDCEB" w14:textId="4C14CA9B" w:rsidR="00DF4671" w:rsidRDefault="00912F11" w:rsidP="001E1914">
      <w:pPr>
        <w:pStyle w:val="Tekstpodstawowy2"/>
        <w:spacing w:line="276" w:lineRule="auto"/>
        <w:ind w:right="0"/>
        <w:jc w:val="center"/>
        <w:rPr>
          <w:b/>
          <w:szCs w:val="24"/>
        </w:rPr>
      </w:pPr>
      <w:r>
        <w:rPr>
          <w:b/>
          <w:szCs w:val="24"/>
        </w:rPr>
        <w:t>Projekt umowy</w:t>
      </w:r>
    </w:p>
    <w:p w14:paraId="52526C11" w14:textId="77777777" w:rsidR="00AA71A0" w:rsidRPr="006073FC" w:rsidRDefault="00AA71A0" w:rsidP="001E1914">
      <w:pPr>
        <w:spacing w:line="276" w:lineRule="auto"/>
        <w:jc w:val="both"/>
      </w:pPr>
    </w:p>
    <w:p w14:paraId="6C443E79" w14:textId="16578E39" w:rsidR="00DF4671" w:rsidRPr="00DF4671" w:rsidRDefault="00DF4671" w:rsidP="001E1914">
      <w:pPr>
        <w:pStyle w:val="Tekstpodstawowywcity"/>
        <w:spacing w:line="276" w:lineRule="auto"/>
        <w:ind w:left="0"/>
        <w:jc w:val="both"/>
        <w:rPr>
          <w:szCs w:val="24"/>
        </w:rPr>
      </w:pPr>
      <w:r w:rsidRPr="00DF4671">
        <w:rPr>
          <w:szCs w:val="24"/>
        </w:rPr>
        <w:t xml:space="preserve">zawarta w dniu … </w:t>
      </w:r>
      <w:r w:rsidR="007853E9">
        <w:rPr>
          <w:szCs w:val="24"/>
        </w:rPr>
        <w:t xml:space="preserve">2026 </w:t>
      </w:r>
      <w:r w:rsidRPr="00DF4671">
        <w:rPr>
          <w:szCs w:val="24"/>
        </w:rPr>
        <w:t>r. w miejscowości Hyżne</w:t>
      </w:r>
      <w:r w:rsidR="007853E9">
        <w:rPr>
          <w:szCs w:val="24"/>
        </w:rPr>
        <w:t>,</w:t>
      </w:r>
      <w:r w:rsidRPr="00DF4671">
        <w:rPr>
          <w:szCs w:val="24"/>
        </w:rPr>
        <w:t xml:space="preserve"> pomiędzy:  </w:t>
      </w:r>
    </w:p>
    <w:p w14:paraId="3E406A42" w14:textId="640799C3" w:rsidR="0024752E" w:rsidRPr="00DF4671" w:rsidRDefault="00DF4671" w:rsidP="001E1914">
      <w:pPr>
        <w:pStyle w:val="Tekstpodstawowywcity"/>
        <w:spacing w:line="276" w:lineRule="auto"/>
        <w:ind w:left="0"/>
        <w:jc w:val="both"/>
        <w:rPr>
          <w:szCs w:val="24"/>
        </w:rPr>
      </w:pPr>
      <w:r w:rsidRPr="00DF4671">
        <w:rPr>
          <w:szCs w:val="24"/>
        </w:rPr>
        <w:t xml:space="preserve">Gminą Hyżne, Hyżne 103, 36-024 Hyżne </w:t>
      </w:r>
    </w:p>
    <w:p w14:paraId="077D1390" w14:textId="77777777" w:rsidR="0024752E" w:rsidRDefault="00DF4671" w:rsidP="001E1914">
      <w:pPr>
        <w:pStyle w:val="Tekstpodstawowywcity"/>
        <w:spacing w:line="276" w:lineRule="auto"/>
        <w:ind w:left="0"/>
        <w:jc w:val="both"/>
        <w:rPr>
          <w:szCs w:val="24"/>
        </w:rPr>
      </w:pPr>
      <w:r w:rsidRPr="00DF4671">
        <w:rPr>
          <w:szCs w:val="24"/>
        </w:rPr>
        <w:t xml:space="preserve">zwaną dalej Zamawiającym, reprezentowaną przez </w:t>
      </w:r>
    </w:p>
    <w:p w14:paraId="750D0E67" w14:textId="77777777" w:rsidR="0024752E" w:rsidRDefault="00DF4671" w:rsidP="001E1914">
      <w:pPr>
        <w:pStyle w:val="Tekstpodstawowywcity"/>
        <w:spacing w:line="276" w:lineRule="auto"/>
        <w:ind w:left="0"/>
        <w:jc w:val="both"/>
        <w:rPr>
          <w:szCs w:val="24"/>
        </w:rPr>
      </w:pPr>
      <w:r w:rsidRPr="00DF4671">
        <w:rPr>
          <w:szCs w:val="24"/>
        </w:rPr>
        <w:t xml:space="preserve">p. Bartłomieja Kuchtę – Wójta Gminy Hyżne, </w:t>
      </w:r>
    </w:p>
    <w:p w14:paraId="3F8466AA" w14:textId="6464408B" w:rsidR="001A01FF" w:rsidRDefault="00DF4671" w:rsidP="001E1914">
      <w:pPr>
        <w:pStyle w:val="Tekstpodstawowywcity"/>
        <w:spacing w:line="276" w:lineRule="auto"/>
        <w:ind w:left="0"/>
        <w:jc w:val="both"/>
        <w:rPr>
          <w:szCs w:val="24"/>
        </w:rPr>
      </w:pPr>
      <w:r w:rsidRPr="00DF4671">
        <w:rPr>
          <w:szCs w:val="24"/>
        </w:rPr>
        <w:t xml:space="preserve">przy kontrasygnacie p. Moniki </w:t>
      </w:r>
      <w:proofErr w:type="spellStart"/>
      <w:r w:rsidRPr="00DF4671">
        <w:rPr>
          <w:szCs w:val="24"/>
        </w:rPr>
        <w:t>Szmyd</w:t>
      </w:r>
      <w:proofErr w:type="spellEnd"/>
      <w:r w:rsidRPr="00DF4671">
        <w:rPr>
          <w:szCs w:val="24"/>
        </w:rPr>
        <w:t xml:space="preserve"> - Skarbnika Gminy</w:t>
      </w:r>
    </w:p>
    <w:p w14:paraId="69EA74F7" w14:textId="59398104" w:rsidR="00FD7C6E" w:rsidRDefault="00AA71A0" w:rsidP="001E1914">
      <w:pPr>
        <w:pStyle w:val="Tekstpodstawowywcity"/>
        <w:spacing w:line="276" w:lineRule="auto"/>
        <w:ind w:left="0"/>
        <w:jc w:val="both"/>
        <w:rPr>
          <w:szCs w:val="24"/>
        </w:rPr>
      </w:pPr>
      <w:r w:rsidRPr="006073FC">
        <w:rPr>
          <w:szCs w:val="24"/>
        </w:rPr>
        <w:t>a</w:t>
      </w:r>
      <w:r w:rsidR="00FD7C6E">
        <w:rPr>
          <w:szCs w:val="24"/>
        </w:rPr>
        <w:t xml:space="preserve"> </w:t>
      </w:r>
    </w:p>
    <w:p w14:paraId="47AA62B1" w14:textId="77777777" w:rsidR="00430220" w:rsidRDefault="00430220" w:rsidP="001E1914">
      <w:pPr>
        <w:pStyle w:val="Tekstpodstawowywcity"/>
        <w:spacing w:line="276" w:lineRule="auto"/>
        <w:ind w:left="0"/>
        <w:jc w:val="both"/>
        <w:rPr>
          <w:szCs w:val="24"/>
        </w:rPr>
      </w:pPr>
    </w:p>
    <w:p w14:paraId="4581BC1B" w14:textId="77777777" w:rsidR="00DF4671" w:rsidRDefault="00DF4671" w:rsidP="001E1914">
      <w:pPr>
        <w:spacing w:line="276" w:lineRule="auto"/>
        <w:jc w:val="both"/>
      </w:pPr>
      <w:r>
        <w:t>…</w:t>
      </w:r>
    </w:p>
    <w:p w14:paraId="5FEA062E" w14:textId="6BA4EA4A" w:rsidR="00DF4671" w:rsidRDefault="0024752E" w:rsidP="001E1914">
      <w:pPr>
        <w:spacing w:line="276" w:lineRule="auto"/>
        <w:jc w:val="both"/>
      </w:pPr>
      <w:r>
        <w:t>z</w:t>
      </w:r>
      <w:r w:rsidR="00DF4671">
        <w:t>wanym</w:t>
      </w:r>
      <w:r>
        <w:t xml:space="preserve"> </w:t>
      </w:r>
      <w:r w:rsidR="00DF4671">
        <w:t xml:space="preserve">dalej Wykonawcą, </w:t>
      </w:r>
    </w:p>
    <w:p w14:paraId="1D1A25A9" w14:textId="08BDA91A" w:rsidR="00DF4671" w:rsidRDefault="00DF4671" w:rsidP="001E1914">
      <w:pPr>
        <w:spacing w:line="276" w:lineRule="auto"/>
        <w:jc w:val="both"/>
      </w:pPr>
      <w:r>
        <w:t>reprezentowa</w:t>
      </w:r>
      <w:r w:rsidR="0024752E">
        <w:t>nym</w:t>
      </w:r>
      <w:r>
        <w:t xml:space="preserve"> przez …</w:t>
      </w:r>
    </w:p>
    <w:p w14:paraId="0F2393AC" w14:textId="77777777" w:rsidR="00DF4671" w:rsidRDefault="00DF4671" w:rsidP="001E1914">
      <w:pPr>
        <w:spacing w:line="276" w:lineRule="auto"/>
        <w:jc w:val="both"/>
      </w:pPr>
    </w:p>
    <w:p w14:paraId="02F3FE56" w14:textId="5414B249" w:rsidR="005A4DF8" w:rsidRPr="00D61372" w:rsidRDefault="005A4DF8" w:rsidP="005A4DF8">
      <w:pPr>
        <w:spacing w:before="20" w:after="48" w:line="276" w:lineRule="auto"/>
        <w:jc w:val="both"/>
        <w:rPr>
          <w:rFonts w:cstheme="minorHAnsi"/>
        </w:rPr>
      </w:pPr>
      <w:r w:rsidRPr="00D61372">
        <w:rPr>
          <w:rFonts w:cstheme="minorHAnsi"/>
        </w:rPr>
        <w:t>Niniejsza Umowa została zawarta na podstawie rozstrzygnięcia zapytania ofertowego nr RIG</w:t>
      </w:r>
      <w:r>
        <w:rPr>
          <w:rFonts w:cstheme="minorHAnsi"/>
        </w:rPr>
        <w:t>6</w:t>
      </w:r>
      <w:r w:rsidRPr="00D61372">
        <w:rPr>
          <w:rFonts w:cstheme="minorHAnsi"/>
        </w:rPr>
        <w:t>.</w:t>
      </w:r>
      <w:r>
        <w:rPr>
          <w:rFonts w:cstheme="minorHAnsi"/>
        </w:rPr>
        <w:t>271.</w:t>
      </w:r>
      <w:r w:rsidR="00092562">
        <w:rPr>
          <w:rFonts w:cstheme="minorHAnsi"/>
        </w:rPr>
        <w:t>9</w:t>
      </w:r>
      <w:r>
        <w:rPr>
          <w:rFonts w:cstheme="minorHAnsi"/>
        </w:rPr>
        <w:t>.2026.WK,</w:t>
      </w:r>
      <w:r w:rsidRPr="00D61372">
        <w:rPr>
          <w:rFonts w:cstheme="minorHAnsi"/>
        </w:rPr>
        <w:t xml:space="preserve"> do którego nie mają zastosowania przepisy ustawy z dnia 11 września 2019 r. Prawo zamówień publicznych (</w:t>
      </w:r>
      <w:proofErr w:type="spellStart"/>
      <w:r w:rsidRPr="00D61372">
        <w:rPr>
          <w:rFonts w:cstheme="minorHAnsi"/>
        </w:rPr>
        <w:t>t.j</w:t>
      </w:r>
      <w:proofErr w:type="spellEnd"/>
      <w:r w:rsidRPr="00D61372">
        <w:rPr>
          <w:rFonts w:cstheme="minorHAnsi"/>
        </w:rPr>
        <w:t>. Dz. U. z 202</w:t>
      </w:r>
      <w:r>
        <w:rPr>
          <w:rFonts w:cstheme="minorHAnsi"/>
        </w:rPr>
        <w:t xml:space="preserve">4 </w:t>
      </w:r>
      <w:r w:rsidRPr="00D61372">
        <w:rPr>
          <w:rFonts w:cstheme="minorHAnsi"/>
        </w:rPr>
        <w:t>r., poz. 1</w:t>
      </w:r>
      <w:r>
        <w:rPr>
          <w:rFonts w:cstheme="minorHAnsi"/>
        </w:rPr>
        <w:t>320</w:t>
      </w:r>
      <w:r w:rsidRPr="00D61372">
        <w:rPr>
          <w:rFonts w:cstheme="minorHAnsi"/>
        </w:rPr>
        <w:t xml:space="preserve"> </w:t>
      </w:r>
      <w:r>
        <w:rPr>
          <w:rFonts w:cstheme="minorHAnsi"/>
        </w:rPr>
        <w:t xml:space="preserve">z </w:t>
      </w:r>
      <w:proofErr w:type="spellStart"/>
      <w:r>
        <w:rPr>
          <w:rFonts w:cstheme="minorHAnsi"/>
        </w:rPr>
        <w:t>późn</w:t>
      </w:r>
      <w:proofErr w:type="spellEnd"/>
      <w:r>
        <w:rPr>
          <w:rFonts w:cstheme="minorHAnsi"/>
        </w:rPr>
        <w:t xml:space="preserve">. </w:t>
      </w:r>
      <w:r w:rsidR="006924AC">
        <w:rPr>
          <w:rFonts w:cstheme="minorHAnsi"/>
        </w:rPr>
        <w:t>zm</w:t>
      </w:r>
      <w:r>
        <w:rPr>
          <w:rFonts w:cstheme="minorHAnsi"/>
        </w:rPr>
        <w:t>.</w:t>
      </w:r>
      <w:r w:rsidRPr="00D61372">
        <w:rPr>
          <w:rFonts w:cstheme="minorHAnsi"/>
        </w:rPr>
        <w:t xml:space="preserve">) – zgodnie </w:t>
      </w:r>
      <w:r w:rsidR="000D032E">
        <w:rPr>
          <w:rFonts w:cstheme="minorHAnsi"/>
        </w:rPr>
        <w:br/>
      </w:r>
      <w:r w:rsidRPr="00D61372">
        <w:rPr>
          <w:rFonts w:cstheme="minorHAnsi"/>
        </w:rPr>
        <w:t>z art. 2 ust 1 pkt.</w:t>
      </w:r>
      <w:r>
        <w:rPr>
          <w:rFonts w:cstheme="minorHAnsi"/>
        </w:rPr>
        <w:t xml:space="preserve"> 1</w:t>
      </w:r>
    </w:p>
    <w:p w14:paraId="7ECC07CC" w14:textId="77777777" w:rsidR="00BA0CE3" w:rsidRDefault="00BA0CE3" w:rsidP="001E1914">
      <w:pPr>
        <w:spacing w:line="276" w:lineRule="auto"/>
        <w:jc w:val="both"/>
        <w:rPr>
          <w:b/>
        </w:rPr>
      </w:pPr>
    </w:p>
    <w:p w14:paraId="65003149" w14:textId="250D002A" w:rsidR="00AA71A0" w:rsidRPr="006C5468" w:rsidRDefault="00AA71A0" w:rsidP="001E1914">
      <w:pPr>
        <w:spacing w:line="276" w:lineRule="auto"/>
        <w:jc w:val="center"/>
        <w:rPr>
          <w:b/>
        </w:rPr>
      </w:pPr>
      <w:r w:rsidRPr="006C5468">
        <w:rPr>
          <w:b/>
        </w:rPr>
        <w:t>§ 1</w:t>
      </w:r>
    </w:p>
    <w:p w14:paraId="536FA093" w14:textId="77777777" w:rsidR="00AA71A0" w:rsidRDefault="00AA71A0" w:rsidP="001E1914">
      <w:pPr>
        <w:tabs>
          <w:tab w:val="left" w:pos="284"/>
        </w:tabs>
        <w:spacing w:line="276" w:lineRule="auto"/>
        <w:jc w:val="center"/>
        <w:rPr>
          <w:b/>
        </w:rPr>
      </w:pPr>
      <w:r w:rsidRPr="00242BF3">
        <w:rPr>
          <w:b/>
        </w:rPr>
        <w:t>Przedmiot umowy</w:t>
      </w:r>
    </w:p>
    <w:p w14:paraId="366E97A9" w14:textId="77777777" w:rsidR="001E1914" w:rsidRPr="00242BF3" w:rsidRDefault="001E1914" w:rsidP="001E1914">
      <w:pPr>
        <w:tabs>
          <w:tab w:val="left" w:pos="284"/>
        </w:tabs>
        <w:spacing w:line="276" w:lineRule="auto"/>
        <w:jc w:val="center"/>
        <w:rPr>
          <w:b/>
        </w:rPr>
      </w:pPr>
    </w:p>
    <w:p w14:paraId="07CA3E7B" w14:textId="3BB66AEE" w:rsidR="00DF4671" w:rsidRPr="00DF4671" w:rsidRDefault="00CB7AB5" w:rsidP="001E1914">
      <w:pPr>
        <w:tabs>
          <w:tab w:val="left" w:pos="284"/>
        </w:tabs>
        <w:spacing w:line="276" w:lineRule="auto"/>
        <w:jc w:val="both"/>
        <w:rPr>
          <w:bCs/>
        </w:rPr>
      </w:pPr>
      <w:r>
        <w:t xml:space="preserve">1. </w:t>
      </w:r>
      <w:r w:rsidR="00AA71A0">
        <w:t>Zamawiający zleca</w:t>
      </w:r>
      <w:r w:rsidR="00C32DF5">
        <w:t>,</w:t>
      </w:r>
      <w:r w:rsidR="00AA71A0">
        <w:t xml:space="preserve"> a </w:t>
      </w:r>
      <w:r w:rsidR="00AA71A0" w:rsidRPr="006073FC">
        <w:t xml:space="preserve">Wykonawca przyjmuje do realizacji </w:t>
      </w:r>
      <w:r w:rsidR="00DF4671" w:rsidRPr="00DF4671">
        <w:rPr>
          <w:bCs/>
        </w:rPr>
        <w:t xml:space="preserve">opracowanie kompletnej dokumentacji projektowo–kosztorysowej wraz z uzyskaniem akceptacji zgłoszenia budowy lub wykonywania innych robót budowlanych wydanej przez organ administracji </w:t>
      </w:r>
      <w:proofErr w:type="spellStart"/>
      <w:r w:rsidR="00DF4671" w:rsidRPr="00DF4671">
        <w:rPr>
          <w:bCs/>
        </w:rPr>
        <w:t>architektoniczno</w:t>
      </w:r>
      <w:proofErr w:type="spellEnd"/>
      <w:r w:rsidR="00DF4671" w:rsidRPr="00DF4671">
        <w:rPr>
          <w:bCs/>
        </w:rPr>
        <w:t>–budowlanej w ramach zada</w:t>
      </w:r>
      <w:r w:rsidR="0024752E">
        <w:rPr>
          <w:bCs/>
        </w:rPr>
        <w:t>ń</w:t>
      </w:r>
      <w:r w:rsidR="00DF4671" w:rsidRPr="00DF4671">
        <w:rPr>
          <w:bCs/>
        </w:rPr>
        <w:t>:</w:t>
      </w:r>
    </w:p>
    <w:p w14:paraId="74CBA8C2" w14:textId="32C8D14D" w:rsidR="00DF4671" w:rsidRPr="00DF4671" w:rsidRDefault="004677CD" w:rsidP="005E3F8C">
      <w:pPr>
        <w:tabs>
          <w:tab w:val="left" w:pos="284"/>
        </w:tabs>
        <w:spacing w:line="276" w:lineRule="auto"/>
        <w:ind w:left="284"/>
        <w:jc w:val="both"/>
        <w:rPr>
          <w:b/>
        </w:rPr>
      </w:pPr>
      <w:r>
        <w:rPr>
          <w:b/>
        </w:rPr>
        <w:t>*</w:t>
      </w:r>
      <w:r w:rsidR="00DF4671" w:rsidRPr="00DF4671">
        <w:rPr>
          <w:b/>
        </w:rPr>
        <w:t>Zadanie 1: Budowa oświetlenia drogowego w m. Brzezówka w kierunku Starego Borku (dokumentacja projektowa).</w:t>
      </w:r>
    </w:p>
    <w:p w14:paraId="4415FD88" w14:textId="5D123C04" w:rsidR="00DF4671" w:rsidRPr="00DF4671" w:rsidRDefault="004677CD" w:rsidP="005E3F8C">
      <w:pPr>
        <w:tabs>
          <w:tab w:val="left" w:pos="284"/>
        </w:tabs>
        <w:spacing w:line="276" w:lineRule="auto"/>
        <w:ind w:left="284"/>
        <w:jc w:val="both"/>
        <w:rPr>
          <w:b/>
        </w:rPr>
      </w:pPr>
      <w:r>
        <w:rPr>
          <w:b/>
        </w:rPr>
        <w:t>*</w:t>
      </w:r>
      <w:r w:rsidR="00DF4671" w:rsidRPr="00DF4671">
        <w:rPr>
          <w:b/>
        </w:rPr>
        <w:t>Zadanie 2: Budowa oświetlenia drogowego w m. Brzezówka wzdłuż drogi na P. Ziarno (dokumentacja projektowa).</w:t>
      </w:r>
    </w:p>
    <w:p w14:paraId="1AAC2958" w14:textId="1F954A1F" w:rsidR="00DF4671" w:rsidRPr="00DF4671" w:rsidRDefault="004677CD" w:rsidP="005E3F8C">
      <w:pPr>
        <w:tabs>
          <w:tab w:val="left" w:pos="284"/>
        </w:tabs>
        <w:spacing w:line="276" w:lineRule="auto"/>
        <w:ind w:left="284"/>
        <w:jc w:val="both"/>
        <w:rPr>
          <w:b/>
        </w:rPr>
      </w:pPr>
      <w:r>
        <w:rPr>
          <w:b/>
        </w:rPr>
        <w:t>*</w:t>
      </w:r>
      <w:r w:rsidR="00DF4671" w:rsidRPr="00DF4671">
        <w:rPr>
          <w:b/>
        </w:rPr>
        <w:t xml:space="preserve">Zadanie 3: </w:t>
      </w:r>
      <w:r w:rsidR="00A90C2B" w:rsidRPr="00A90C2B">
        <w:rPr>
          <w:b/>
        </w:rPr>
        <w:t>Budowa oświetlenia drogowego w m. Dylągówka i Hyżne wzdłuż drogi powiatowej nr 1421R Błażowa - Dylągówka (dokumentacja projektowa).</w:t>
      </w:r>
    </w:p>
    <w:p w14:paraId="59BACDC3" w14:textId="3D494F32" w:rsidR="00DF4671" w:rsidRPr="00DF4671" w:rsidRDefault="004677CD" w:rsidP="005E3F8C">
      <w:pPr>
        <w:tabs>
          <w:tab w:val="left" w:pos="284"/>
        </w:tabs>
        <w:spacing w:line="276" w:lineRule="auto"/>
        <w:ind w:left="284"/>
        <w:jc w:val="both"/>
        <w:rPr>
          <w:b/>
        </w:rPr>
      </w:pPr>
      <w:r>
        <w:rPr>
          <w:b/>
        </w:rPr>
        <w:t>*</w:t>
      </w:r>
      <w:r w:rsidR="00DF4671" w:rsidRPr="00DF4671">
        <w:rPr>
          <w:b/>
        </w:rPr>
        <w:t>Zadanie 4: Budowa oświetlenia drogowego w m. Grzegorzówka – Zadział (dokumentacja projektowa).</w:t>
      </w:r>
    </w:p>
    <w:p w14:paraId="7B8C7438" w14:textId="406FF307" w:rsidR="00DF4671" w:rsidRDefault="004677CD" w:rsidP="005E3F8C">
      <w:pPr>
        <w:tabs>
          <w:tab w:val="left" w:pos="284"/>
        </w:tabs>
        <w:spacing w:line="276" w:lineRule="auto"/>
        <w:ind w:left="284"/>
        <w:jc w:val="both"/>
        <w:rPr>
          <w:b/>
        </w:rPr>
      </w:pPr>
      <w:r>
        <w:rPr>
          <w:b/>
        </w:rPr>
        <w:t>*</w:t>
      </w:r>
      <w:r w:rsidR="00DF4671" w:rsidRPr="00DF4671">
        <w:rPr>
          <w:b/>
        </w:rPr>
        <w:t>Zadanie 5: Budowa oświetlenia drogowego w m. Szklary wzdłuż drogi na Kopaninę (dokumentacja projektowa).</w:t>
      </w:r>
    </w:p>
    <w:p w14:paraId="188C4F3F" w14:textId="21CB206C" w:rsidR="00092562" w:rsidRDefault="004677CD" w:rsidP="00092562">
      <w:pPr>
        <w:tabs>
          <w:tab w:val="left" w:pos="284"/>
        </w:tabs>
        <w:spacing w:line="276" w:lineRule="auto"/>
        <w:ind w:left="284"/>
        <w:jc w:val="both"/>
        <w:rPr>
          <w:b/>
        </w:rPr>
      </w:pPr>
      <w:r>
        <w:rPr>
          <w:b/>
        </w:rPr>
        <w:t>*</w:t>
      </w:r>
      <w:r w:rsidR="000D032E" w:rsidRPr="000D032E">
        <w:rPr>
          <w:b/>
        </w:rPr>
        <w:t>Zadanie 6: Budowa oświetlenia drogowego w m. Szklary – Potok (dokumentacja projektowa).</w:t>
      </w:r>
    </w:p>
    <w:p w14:paraId="590C1CAD" w14:textId="5832B521" w:rsidR="000D032E" w:rsidRPr="00633611" w:rsidRDefault="00633611" w:rsidP="005E3F8C">
      <w:pPr>
        <w:tabs>
          <w:tab w:val="left" w:pos="284"/>
        </w:tabs>
        <w:spacing w:line="276" w:lineRule="auto"/>
        <w:ind w:left="284"/>
        <w:jc w:val="both"/>
        <w:rPr>
          <w:bCs/>
        </w:rPr>
      </w:pPr>
      <w:r>
        <w:rPr>
          <w:bCs/>
        </w:rPr>
        <w:t>*</w:t>
      </w:r>
      <w:r w:rsidRPr="00633611">
        <w:rPr>
          <w:bCs/>
        </w:rPr>
        <w:t>Zamawiający pozostawi zapisy dotyczące nazwy zadania dla danej części, obejmujące jedno lub kilka zadań, w zależności od wyników zapytania ofertowego.</w:t>
      </w:r>
    </w:p>
    <w:p w14:paraId="60A7EF93" w14:textId="77777777" w:rsidR="00633611" w:rsidRPr="00DF4671" w:rsidRDefault="00633611" w:rsidP="005E3F8C">
      <w:pPr>
        <w:tabs>
          <w:tab w:val="left" w:pos="284"/>
        </w:tabs>
        <w:spacing w:line="276" w:lineRule="auto"/>
        <w:ind w:left="284"/>
        <w:jc w:val="both"/>
        <w:rPr>
          <w:b/>
        </w:rPr>
      </w:pPr>
    </w:p>
    <w:p w14:paraId="552ACDC9" w14:textId="345D8701" w:rsidR="00CB7AB5" w:rsidRDefault="004F0FBD" w:rsidP="001E1914">
      <w:pPr>
        <w:tabs>
          <w:tab w:val="left" w:pos="567"/>
        </w:tabs>
        <w:spacing w:line="276" w:lineRule="auto"/>
        <w:jc w:val="both"/>
      </w:pPr>
      <w:r>
        <w:t>2</w:t>
      </w:r>
      <w:r w:rsidR="00CB7AB5">
        <w:t>. Wykonawca zobowiązuje się do wykonania dokumentacji projektowo-kosztorysowej, która będzie służyła do opisu przedmiotu zamówienia na wykonanie robót budowlanych.</w:t>
      </w:r>
    </w:p>
    <w:p w14:paraId="61D4F0E6" w14:textId="0088A6F9" w:rsidR="00C32DF5" w:rsidRPr="00C32DF5" w:rsidRDefault="004F0FBD" w:rsidP="00D77B94">
      <w:r>
        <w:t>3</w:t>
      </w:r>
      <w:r w:rsidR="00CB7AB5">
        <w:t xml:space="preserve">. </w:t>
      </w:r>
      <w:r w:rsidRPr="004F0FBD">
        <w:rPr>
          <w:rFonts w:cstheme="minorHAnsi"/>
        </w:rPr>
        <w:t xml:space="preserve"> </w:t>
      </w:r>
      <w:r w:rsidRPr="001F78D2">
        <w:rPr>
          <w:rFonts w:cstheme="minorHAnsi"/>
        </w:rPr>
        <w:t xml:space="preserve">Dokumentacja, o której mowa w ust. </w:t>
      </w:r>
      <w:r>
        <w:rPr>
          <w:rFonts w:cstheme="minorHAnsi"/>
        </w:rPr>
        <w:t>1</w:t>
      </w:r>
      <w:r w:rsidRPr="001F78D2">
        <w:rPr>
          <w:rFonts w:cstheme="minorHAnsi"/>
        </w:rPr>
        <w:t xml:space="preserve">. zostanie wykonana zgodnie z opisem przedmiotu zamówienia </w:t>
      </w:r>
      <w:r>
        <w:rPr>
          <w:rFonts w:cstheme="minorHAnsi"/>
        </w:rPr>
        <w:t>–</w:t>
      </w:r>
      <w:r w:rsidRPr="001F78D2">
        <w:rPr>
          <w:rFonts w:cstheme="minorHAnsi"/>
        </w:rPr>
        <w:t xml:space="preserve"> </w:t>
      </w:r>
      <w:r>
        <w:rPr>
          <w:rFonts w:cstheme="minorHAnsi"/>
        </w:rPr>
        <w:t xml:space="preserve">stanowiącym załącznik </w:t>
      </w:r>
      <w:r w:rsidRPr="00476DDD">
        <w:rPr>
          <w:rFonts w:cstheme="minorHAnsi"/>
        </w:rPr>
        <w:t xml:space="preserve">nr. … </w:t>
      </w:r>
      <w:r>
        <w:rPr>
          <w:rFonts w:cstheme="minorHAnsi"/>
        </w:rPr>
        <w:t>do zapytania ofertowego.</w:t>
      </w:r>
    </w:p>
    <w:p w14:paraId="482F5393" w14:textId="23FF876D" w:rsidR="00E4291E" w:rsidRPr="00E4291E" w:rsidRDefault="004F0FBD" w:rsidP="001E1914">
      <w:pPr>
        <w:spacing w:line="276" w:lineRule="auto"/>
        <w:jc w:val="both"/>
        <w:rPr>
          <w:bCs/>
        </w:rPr>
      </w:pPr>
      <w:r>
        <w:lastRenderedPageBreak/>
        <w:t>4</w:t>
      </w:r>
      <w:r w:rsidR="00B0153F">
        <w:t xml:space="preserve">. </w:t>
      </w:r>
      <w:r>
        <w:t xml:space="preserve">Dokumentacja projektowa powinna </w:t>
      </w:r>
      <w:r w:rsidR="00E411AD">
        <w:t>być</w:t>
      </w:r>
      <w:r w:rsidR="004D30C4">
        <w:t xml:space="preserve"> </w:t>
      </w:r>
      <w:r w:rsidR="004D30C4" w:rsidRPr="00E4291E">
        <w:rPr>
          <w:bCs/>
        </w:rPr>
        <w:t>opracowan</w:t>
      </w:r>
      <w:r w:rsidR="00E411AD">
        <w:rPr>
          <w:bCs/>
        </w:rPr>
        <w:t xml:space="preserve">e </w:t>
      </w:r>
      <w:r w:rsidR="004D30C4" w:rsidRPr="00E4291E">
        <w:rPr>
          <w:bCs/>
        </w:rPr>
        <w:t>z należytą starannością, zgodnie ze współczesną wiedzą techniczną z zachowaniem obowiązujących przepisów, norm i warunków technicznych.</w:t>
      </w:r>
    </w:p>
    <w:p w14:paraId="3556E970" w14:textId="1CFB17BF" w:rsidR="00E4291E" w:rsidRPr="00E4291E" w:rsidRDefault="004F0FBD" w:rsidP="001E1914">
      <w:pPr>
        <w:spacing w:line="276" w:lineRule="auto"/>
        <w:jc w:val="both"/>
        <w:rPr>
          <w:bCs/>
        </w:rPr>
      </w:pPr>
      <w:r>
        <w:rPr>
          <w:bCs/>
        </w:rPr>
        <w:t>5</w:t>
      </w:r>
      <w:r w:rsidR="00B0153F">
        <w:rPr>
          <w:bCs/>
        </w:rPr>
        <w:t xml:space="preserve">. </w:t>
      </w:r>
      <w:r w:rsidR="004D30C4" w:rsidRPr="00E4291E">
        <w:rPr>
          <w:bCs/>
        </w:rPr>
        <w:t>Wszystkie rysunki należy wykonać w skali dostosowanej do rodzaju i wielkości obiektu lub zamierzenia budowlanego zapewniającej jego czytelność.</w:t>
      </w:r>
    </w:p>
    <w:p w14:paraId="2EC4E2AA" w14:textId="283AC933" w:rsidR="00644C4A" w:rsidRPr="00644C4A" w:rsidRDefault="004F0FBD" w:rsidP="001E1914">
      <w:pPr>
        <w:spacing w:line="276" w:lineRule="auto"/>
        <w:jc w:val="both"/>
        <w:rPr>
          <w:bCs/>
        </w:rPr>
      </w:pPr>
      <w:r>
        <w:rPr>
          <w:bCs/>
        </w:rPr>
        <w:t>6</w:t>
      </w:r>
      <w:r w:rsidR="00B0153F">
        <w:rPr>
          <w:bCs/>
        </w:rPr>
        <w:t xml:space="preserve">. </w:t>
      </w:r>
      <w:r w:rsidR="004D30C4" w:rsidRPr="00644C4A">
        <w:rPr>
          <w:bCs/>
        </w:rPr>
        <w:t xml:space="preserve">Do </w:t>
      </w:r>
      <w:r w:rsidR="00E4291E" w:rsidRPr="00644C4A">
        <w:rPr>
          <w:bCs/>
        </w:rPr>
        <w:t xml:space="preserve">przekazanej </w:t>
      </w:r>
      <w:r w:rsidR="004D30C4" w:rsidRPr="00644C4A">
        <w:rPr>
          <w:bCs/>
        </w:rPr>
        <w:t>dokumentacji Wykonawca winien dołączyć wykaz opracowań oraz oświadczenie, że dostarczona koncepcja</w:t>
      </w:r>
      <w:r w:rsidR="00B03BCA">
        <w:rPr>
          <w:bCs/>
        </w:rPr>
        <w:t xml:space="preserve"> oraz </w:t>
      </w:r>
      <w:r w:rsidR="00B03BCA">
        <w:t>dokumentacja projektowo-kosztorysowa</w:t>
      </w:r>
      <w:r w:rsidR="00E853D7">
        <w:t xml:space="preserve"> </w:t>
      </w:r>
      <w:r w:rsidR="004D30C4" w:rsidRPr="00644C4A">
        <w:rPr>
          <w:bCs/>
        </w:rPr>
        <w:t xml:space="preserve">jest wykonana zgodnie z umową, obowiązującymi przepisami techniczno-budowlanymi oraz normami </w:t>
      </w:r>
      <w:r w:rsidR="008C5C88" w:rsidRPr="00644C4A">
        <w:rPr>
          <w:bCs/>
        </w:rPr>
        <w:t>oraz</w:t>
      </w:r>
      <w:r w:rsidR="004D30C4" w:rsidRPr="00644C4A">
        <w:rPr>
          <w:bCs/>
        </w:rPr>
        <w:t xml:space="preserve"> że przeka</w:t>
      </w:r>
      <w:r w:rsidR="00B03BCA">
        <w:rPr>
          <w:bCs/>
        </w:rPr>
        <w:t xml:space="preserve">zywana jest w stanie pełnym </w:t>
      </w:r>
      <w:r w:rsidR="00B0153F">
        <w:rPr>
          <w:bCs/>
        </w:rPr>
        <w:t>i kompletnym</w:t>
      </w:r>
      <w:r w:rsidR="00B03BCA">
        <w:rPr>
          <w:bCs/>
        </w:rPr>
        <w:t xml:space="preserve"> </w:t>
      </w:r>
      <w:r w:rsidR="004D30C4" w:rsidRPr="00644C4A">
        <w:rPr>
          <w:bCs/>
        </w:rPr>
        <w:t>z punktu widzenia celu, któremu ma służyć.</w:t>
      </w:r>
    </w:p>
    <w:p w14:paraId="7256432D" w14:textId="77777777" w:rsidR="00162C4B" w:rsidRDefault="00162C4B" w:rsidP="001E1914">
      <w:pPr>
        <w:spacing w:line="276" w:lineRule="auto"/>
        <w:jc w:val="both"/>
        <w:rPr>
          <w:b/>
        </w:rPr>
      </w:pPr>
    </w:p>
    <w:p w14:paraId="7264689D" w14:textId="5F80FC27" w:rsidR="00AA71A0" w:rsidRPr="006C5468" w:rsidRDefault="00AA71A0" w:rsidP="001E1914">
      <w:pPr>
        <w:spacing w:line="276" w:lineRule="auto"/>
        <w:jc w:val="center"/>
        <w:rPr>
          <w:b/>
        </w:rPr>
      </w:pPr>
      <w:r w:rsidRPr="006C5468">
        <w:rPr>
          <w:b/>
        </w:rPr>
        <w:t>§ 2</w:t>
      </w:r>
    </w:p>
    <w:p w14:paraId="6962329A" w14:textId="56137064" w:rsidR="00AA71A0" w:rsidRDefault="003A7F55" w:rsidP="001E1914">
      <w:pPr>
        <w:spacing w:line="276" w:lineRule="auto"/>
        <w:jc w:val="center"/>
        <w:rPr>
          <w:b/>
        </w:rPr>
      </w:pPr>
      <w:r w:rsidRPr="003A7F55">
        <w:rPr>
          <w:b/>
        </w:rPr>
        <w:t>Zakres zadania</w:t>
      </w:r>
    </w:p>
    <w:p w14:paraId="229B6F8C" w14:textId="77777777" w:rsidR="001E1914" w:rsidRPr="003A7F55" w:rsidRDefault="001E1914" w:rsidP="001E1914">
      <w:pPr>
        <w:spacing w:line="276" w:lineRule="auto"/>
        <w:jc w:val="center"/>
        <w:rPr>
          <w:b/>
        </w:rPr>
      </w:pPr>
    </w:p>
    <w:p w14:paraId="76A0BC07" w14:textId="77777777" w:rsidR="003A7F55" w:rsidRDefault="003A7F55" w:rsidP="001E1914">
      <w:pPr>
        <w:pStyle w:val="Styl"/>
        <w:spacing w:line="276" w:lineRule="auto"/>
        <w:jc w:val="both"/>
      </w:pPr>
      <w:r>
        <w:t xml:space="preserve">1. W ramach niniejszej umowy Wykonawca: </w:t>
      </w:r>
    </w:p>
    <w:p w14:paraId="51CEBCFD" w14:textId="72456877" w:rsidR="00C879AD" w:rsidRPr="00D77B94" w:rsidRDefault="00C879AD" w:rsidP="00D77B94">
      <w:pPr>
        <w:pStyle w:val="Akapitzlist"/>
        <w:numPr>
          <w:ilvl w:val="0"/>
          <w:numId w:val="19"/>
        </w:numPr>
        <w:suppressAutoHyphens/>
        <w:autoSpaceDE w:val="0"/>
        <w:autoSpaceDN w:val="0"/>
        <w:adjustRightInd w:val="0"/>
        <w:spacing w:after="0" w:line="240" w:lineRule="auto"/>
        <w:jc w:val="both"/>
        <w:rPr>
          <w:rFonts w:ascii="Times New Roman" w:hAnsi="Times New Roman"/>
          <w:sz w:val="24"/>
          <w:szCs w:val="24"/>
        </w:rPr>
      </w:pPr>
      <w:r w:rsidRPr="00D77B94">
        <w:rPr>
          <w:rFonts w:ascii="Times New Roman" w:hAnsi="Times New Roman"/>
          <w:sz w:val="24"/>
          <w:szCs w:val="24"/>
        </w:rPr>
        <w:t>aktualną mapę do celów projektowych,</w:t>
      </w:r>
    </w:p>
    <w:p w14:paraId="03352149" w14:textId="7B96824B" w:rsidR="00C879AD" w:rsidRPr="00D77B94" w:rsidRDefault="00C879AD" w:rsidP="00C879AD">
      <w:pPr>
        <w:pStyle w:val="Akapitzlist"/>
        <w:numPr>
          <w:ilvl w:val="0"/>
          <w:numId w:val="19"/>
        </w:numPr>
        <w:suppressAutoHyphens/>
        <w:autoSpaceDE w:val="0"/>
        <w:autoSpaceDN w:val="0"/>
        <w:adjustRightInd w:val="0"/>
        <w:spacing w:after="0" w:line="240" w:lineRule="auto"/>
        <w:jc w:val="both"/>
        <w:rPr>
          <w:rFonts w:ascii="Times New Roman" w:hAnsi="Times New Roman"/>
          <w:bCs/>
          <w:color w:val="EE0000"/>
          <w:sz w:val="24"/>
          <w:szCs w:val="24"/>
        </w:rPr>
      </w:pPr>
      <w:r w:rsidRPr="00D77B94">
        <w:rPr>
          <w:rFonts w:ascii="Times New Roman" w:hAnsi="Times New Roman"/>
          <w:sz w:val="24"/>
          <w:szCs w:val="24"/>
        </w:rPr>
        <w:t xml:space="preserve">umowy </w:t>
      </w:r>
      <w:proofErr w:type="spellStart"/>
      <w:r w:rsidRPr="00D77B94">
        <w:rPr>
          <w:rFonts w:ascii="Times New Roman" w:hAnsi="Times New Roman"/>
          <w:sz w:val="24"/>
          <w:szCs w:val="24"/>
        </w:rPr>
        <w:t>cywilno</w:t>
      </w:r>
      <w:proofErr w:type="spellEnd"/>
      <w:r w:rsidRPr="00D77B94">
        <w:rPr>
          <w:rFonts w:ascii="Times New Roman" w:hAnsi="Times New Roman"/>
          <w:sz w:val="24"/>
          <w:szCs w:val="24"/>
        </w:rPr>
        <w:t>–prawne wejścia w teren uzgadniające przebieg projektowanej sieci oświetlenia drogowego na działkach</w:t>
      </w:r>
      <w:r>
        <w:rPr>
          <w:rFonts w:ascii="Times New Roman" w:hAnsi="Times New Roman"/>
          <w:sz w:val="24"/>
          <w:szCs w:val="24"/>
        </w:rPr>
        <w:t>:</w:t>
      </w:r>
    </w:p>
    <w:p w14:paraId="227E7EFF" w14:textId="77777777" w:rsidR="00C879AD" w:rsidRDefault="00C879AD" w:rsidP="00D77B94">
      <w:pPr>
        <w:pStyle w:val="Styl"/>
        <w:numPr>
          <w:ilvl w:val="0"/>
          <w:numId w:val="20"/>
        </w:numPr>
        <w:spacing w:line="276" w:lineRule="auto"/>
        <w:ind w:left="993" w:hanging="284"/>
        <w:jc w:val="both"/>
      </w:pPr>
      <w:r>
        <w:t>umowy zostaną zawarte pomiędzy właścicielem nieruchomości, a Wójtem Gminy Hyżne,</w:t>
      </w:r>
    </w:p>
    <w:p w14:paraId="69DAB92D" w14:textId="27DCB26A" w:rsidR="00C879AD" w:rsidRDefault="00C879AD" w:rsidP="00D77B94">
      <w:pPr>
        <w:pStyle w:val="Styl"/>
        <w:numPr>
          <w:ilvl w:val="0"/>
          <w:numId w:val="20"/>
        </w:numPr>
        <w:spacing w:line="276" w:lineRule="auto"/>
        <w:ind w:left="993" w:hanging="284"/>
        <w:jc w:val="both"/>
      </w:pPr>
      <w:r>
        <w:t xml:space="preserve">- umowy cywilnoprawne z właścicielami działek związanych z realizacją projektu mają potwierdzać fakt uzgodnienia z nimi przebiegu np. mediów oraz przyłączy przez daną działkę, - na odwrocie umowy należy dołączyć załącznik graficzny </w:t>
      </w:r>
      <w:r>
        <w:br/>
        <w:t xml:space="preserve">w skali 1:1000 w postaci naniesienia na wycinku mapy sytuacyjno-wysokościowej przebiegu infrastruktury przez teren działki, która jest wymieniona w umowie, format A4, </w:t>
      </w:r>
    </w:p>
    <w:p w14:paraId="06FEEA90" w14:textId="77777777" w:rsidR="00C879AD" w:rsidRDefault="00C879AD" w:rsidP="00D77B94">
      <w:pPr>
        <w:pStyle w:val="Styl"/>
        <w:numPr>
          <w:ilvl w:val="0"/>
          <w:numId w:val="20"/>
        </w:numPr>
        <w:spacing w:line="276" w:lineRule="auto"/>
        <w:ind w:left="993" w:hanging="284"/>
        <w:jc w:val="both"/>
      </w:pPr>
      <w:r>
        <w:t>- na załączniku graficznym zostanie wrysowany i uzgodniony przebieg infrastruktury wraz z niezbędną armaturą towarzyszącą,</w:t>
      </w:r>
    </w:p>
    <w:p w14:paraId="7C794969" w14:textId="77777777" w:rsidR="00C879AD" w:rsidRDefault="00C879AD" w:rsidP="00D77B94">
      <w:pPr>
        <w:pStyle w:val="Styl"/>
        <w:numPr>
          <w:ilvl w:val="0"/>
          <w:numId w:val="20"/>
        </w:numPr>
        <w:spacing w:line="276" w:lineRule="auto"/>
        <w:ind w:left="993" w:hanging="284"/>
        <w:jc w:val="both"/>
      </w:pPr>
      <w:r>
        <w:t xml:space="preserve">- właściciele działek podpisują umowy wraz z załącznikami, </w:t>
      </w:r>
    </w:p>
    <w:p w14:paraId="54023CB3" w14:textId="6E2360C5" w:rsidR="00C879AD" w:rsidRDefault="00C879AD" w:rsidP="00D77B94">
      <w:pPr>
        <w:pStyle w:val="Styl"/>
        <w:numPr>
          <w:ilvl w:val="0"/>
          <w:numId w:val="20"/>
        </w:numPr>
        <w:spacing w:line="276" w:lineRule="auto"/>
        <w:ind w:left="993" w:hanging="284"/>
        <w:jc w:val="both"/>
      </w:pPr>
      <w:r>
        <w:t xml:space="preserve">- każdą umowę należy sporządzać w 2 egz., po jednej dla Zamawiającego </w:t>
      </w:r>
      <w:r>
        <w:br/>
        <w:t xml:space="preserve">i właścicieli działek; </w:t>
      </w:r>
    </w:p>
    <w:p w14:paraId="284AAC29" w14:textId="77777777" w:rsidR="00C879AD" w:rsidRPr="00D77B94" w:rsidRDefault="00C879AD" w:rsidP="00D77B94">
      <w:pPr>
        <w:pStyle w:val="Akapitzlist"/>
        <w:numPr>
          <w:ilvl w:val="0"/>
          <w:numId w:val="19"/>
        </w:numPr>
        <w:suppressAutoHyphens/>
        <w:autoSpaceDE w:val="0"/>
        <w:autoSpaceDN w:val="0"/>
        <w:adjustRightInd w:val="0"/>
        <w:spacing w:after="0" w:line="240" w:lineRule="auto"/>
        <w:jc w:val="both"/>
        <w:rPr>
          <w:rFonts w:ascii="Times New Roman" w:hAnsi="Times New Roman"/>
          <w:bCs/>
          <w:sz w:val="24"/>
          <w:szCs w:val="24"/>
        </w:rPr>
      </w:pPr>
      <w:r w:rsidRPr="00D77B94">
        <w:rPr>
          <w:rFonts w:ascii="Times New Roman" w:hAnsi="Times New Roman"/>
          <w:bCs/>
          <w:sz w:val="24"/>
          <w:szCs w:val="24"/>
        </w:rPr>
        <w:t>przygotować kompletny wniosek o wydanie decyzji o ustalenie lokalizacji inwestycji celu publicznego,</w:t>
      </w:r>
    </w:p>
    <w:p w14:paraId="53BB750A" w14:textId="77777777" w:rsidR="00C879AD" w:rsidRPr="00D77B94" w:rsidRDefault="00C879AD" w:rsidP="00D77B94">
      <w:pPr>
        <w:pStyle w:val="Akapitzlist"/>
        <w:numPr>
          <w:ilvl w:val="0"/>
          <w:numId w:val="19"/>
        </w:numPr>
        <w:suppressAutoHyphens/>
        <w:autoSpaceDE w:val="0"/>
        <w:autoSpaceDN w:val="0"/>
        <w:adjustRightInd w:val="0"/>
        <w:spacing w:after="0" w:line="240" w:lineRule="auto"/>
        <w:jc w:val="both"/>
        <w:rPr>
          <w:rFonts w:ascii="Times New Roman" w:hAnsi="Times New Roman"/>
          <w:bCs/>
          <w:sz w:val="24"/>
          <w:szCs w:val="24"/>
        </w:rPr>
      </w:pPr>
      <w:r w:rsidRPr="00D77B94">
        <w:rPr>
          <w:rFonts w:ascii="Times New Roman" w:hAnsi="Times New Roman"/>
          <w:bCs/>
          <w:sz w:val="24"/>
          <w:szCs w:val="24"/>
        </w:rPr>
        <w:t>projekt robót geologicznych zatwierdzony decyzją Starosty (jeśli wymagane),</w:t>
      </w:r>
    </w:p>
    <w:p w14:paraId="5985F0CD" w14:textId="77777777" w:rsidR="00C879AD" w:rsidRPr="00D77B94" w:rsidRDefault="00C879AD" w:rsidP="00D77B94">
      <w:pPr>
        <w:pStyle w:val="Akapitzlist"/>
        <w:numPr>
          <w:ilvl w:val="0"/>
          <w:numId w:val="19"/>
        </w:numPr>
        <w:suppressAutoHyphens/>
        <w:autoSpaceDE w:val="0"/>
        <w:autoSpaceDN w:val="0"/>
        <w:adjustRightInd w:val="0"/>
        <w:spacing w:after="0" w:line="240" w:lineRule="auto"/>
        <w:jc w:val="both"/>
        <w:rPr>
          <w:rFonts w:ascii="Times New Roman" w:hAnsi="Times New Roman"/>
          <w:bCs/>
          <w:sz w:val="24"/>
          <w:szCs w:val="24"/>
        </w:rPr>
      </w:pPr>
      <w:r w:rsidRPr="00D77B94">
        <w:rPr>
          <w:rFonts w:ascii="Times New Roman" w:hAnsi="Times New Roman"/>
          <w:bCs/>
          <w:sz w:val="24"/>
          <w:szCs w:val="24"/>
        </w:rPr>
        <w:t>uzyskać warunki techniczne przyłączenia/rozbudowy sieci elektroenergetycznej od właściwego operatora systemu dystrybucyjnego,</w:t>
      </w:r>
    </w:p>
    <w:p w14:paraId="0273BF18" w14:textId="77777777" w:rsidR="00C879AD" w:rsidRPr="00D77B94" w:rsidRDefault="00C879AD" w:rsidP="00D77B94">
      <w:pPr>
        <w:pStyle w:val="Akapitzlist"/>
        <w:numPr>
          <w:ilvl w:val="0"/>
          <w:numId w:val="19"/>
        </w:numPr>
        <w:suppressAutoHyphens/>
        <w:autoSpaceDE w:val="0"/>
        <w:autoSpaceDN w:val="0"/>
        <w:adjustRightInd w:val="0"/>
        <w:spacing w:after="0" w:line="240" w:lineRule="auto"/>
        <w:jc w:val="both"/>
        <w:rPr>
          <w:rFonts w:ascii="Times New Roman" w:hAnsi="Times New Roman"/>
          <w:bCs/>
          <w:sz w:val="24"/>
          <w:szCs w:val="24"/>
        </w:rPr>
      </w:pPr>
      <w:r w:rsidRPr="00D77B94">
        <w:rPr>
          <w:rFonts w:ascii="Times New Roman" w:hAnsi="Times New Roman"/>
          <w:bCs/>
          <w:sz w:val="24"/>
          <w:szCs w:val="24"/>
        </w:rPr>
        <w:t>uzgodnienie przebiegu trasy przez drogi gminne wewnętrzne/publiczne – w przypadku wejścia w pas drogowy bądź przekroczenie drogi,</w:t>
      </w:r>
    </w:p>
    <w:p w14:paraId="2D76AE4C" w14:textId="77777777" w:rsidR="00C879AD" w:rsidRPr="00D77B94" w:rsidRDefault="00C879AD" w:rsidP="00D77B94">
      <w:pPr>
        <w:pStyle w:val="Akapitzlist"/>
        <w:numPr>
          <w:ilvl w:val="0"/>
          <w:numId w:val="19"/>
        </w:numPr>
        <w:suppressAutoHyphens/>
        <w:autoSpaceDE w:val="0"/>
        <w:autoSpaceDN w:val="0"/>
        <w:adjustRightInd w:val="0"/>
        <w:spacing w:after="0" w:line="240" w:lineRule="auto"/>
        <w:jc w:val="both"/>
        <w:rPr>
          <w:rFonts w:ascii="Times New Roman" w:hAnsi="Times New Roman"/>
          <w:bCs/>
          <w:sz w:val="24"/>
          <w:szCs w:val="24"/>
        </w:rPr>
      </w:pPr>
      <w:r w:rsidRPr="00D77B94">
        <w:rPr>
          <w:rFonts w:ascii="Times New Roman" w:hAnsi="Times New Roman"/>
          <w:bCs/>
          <w:sz w:val="24"/>
          <w:szCs w:val="24"/>
        </w:rPr>
        <w:t>uzgodnienie przebiegu trasy przez drogę powiatową z zarządcą drogi w przypadku wejścia w pas drogowy bądź przekroczenie drogi,</w:t>
      </w:r>
    </w:p>
    <w:p w14:paraId="3D096464" w14:textId="77777777" w:rsidR="00C879AD" w:rsidRPr="00D77B94" w:rsidRDefault="00C879AD" w:rsidP="00D77B94">
      <w:pPr>
        <w:pStyle w:val="Akapitzlist"/>
        <w:numPr>
          <w:ilvl w:val="0"/>
          <w:numId w:val="19"/>
        </w:numPr>
        <w:suppressAutoHyphens/>
        <w:autoSpaceDE w:val="0"/>
        <w:autoSpaceDN w:val="0"/>
        <w:adjustRightInd w:val="0"/>
        <w:spacing w:after="0" w:line="240" w:lineRule="auto"/>
        <w:jc w:val="both"/>
        <w:rPr>
          <w:rFonts w:ascii="Times New Roman" w:hAnsi="Times New Roman"/>
          <w:bCs/>
          <w:sz w:val="24"/>
          <w:szCs w:val="24"/>
        </w:rPr>
      </w:pPr>
      <w:r w:rsidRPr="00D77B94">
        <w:rPr>
          <w:rFonts w:ascii="Times New Roman" w:hAnsi="Times New Roman"/>
          <w:bCs/>
          <w:sz w:val="24"/>
          <w:szCs w:val="24"/>
        </w:rPr>
        <w:t>uzgodnienie usytuowania projektowanej sieci uzbrojenia terenu na naradzie koordynacyjnej Zespołu Uzgadniania Dokumentacji Projektowych w Rzeszowie,</w:t>
      </w:r>
    </w:p>
    <w:p w14:paraId="2C5D2573" w14:textId="77777777" w:rsidR="00C879AD" w:rsidRPr="00D77B94" w:rsidRDefault="00C879AD" w:rsidP="00D77B94">
      <w:pPr>
        <w:pStyle w:val="Akapitzlist"/>
        <w:numPr>
          <w:ilvl w:val="0"/>
          <w:numId w:val="19"/>
        </w:numPr>
        <w:suppressAutoHyphens/>
        <w:autoSpaceDE w:val="0"/>
        <w:autoSpaceDN w:val="0"/>
        <w:adjustRightInd w:val="0"/>
        <w:spacing w:after="0" w:line="240" w:lineRule="auto"/>
        <w:jc w:val="both"/>
        <w:rPr>
          <w:rFonts w:ascii="Times New Roman" w:hAnsi="Times New Roman"/>
          <w:bCs/>
          <w:sz w:val="24"/>
          <w:szCs w:val="24"/>
        </w:rPr>
      </w:pPr>
      <w:r w:rsidRPr="00D77B94">
        <w:rPr>
          <w:rFonts w:ascii="Times New Roman" w:hAnsi="Times New Roman"/>
          <w:bCs/>
          <w:sz w:val="24"/>
          <w:szCs w:val="24"/>
        </w:rPr>
        <w:t>w przypadku kolizji z istniejącym uzbrojeniem terenu - uzyskanie stosownych uzgodnień proponowanego rozwiązania projektowego z właściwym zarządcą sieci,</w:t>
      </w:r>
    </w:p>
    <w:p w14:paraId="0C726D72" w14:textId="77777777" w:rsidR="00C879AD" w:rsidRPr="00D77B94" w:rsidRDefault="00C879AD" w:rsidP="00D77B94">
      <w:pPr>
        <w:pStyle w:val="Akapitzlist"/>
        <w:numPr>
          <w:ilvl w:val="0"/>
          <w:numId w:val="19"/>
        </w:numPr>
        <w:suppressAutoHyphens/>
        <w:autoSpaceDE w:val="0"/>
        <w:autoSpaceDN w:val="0"/>
        <w:adjustRightInd w:val="0"/>
        <w:spacing w:after="0" w:line="240" w:lineRule="auto"/>
        <w:jc w:val="both"/>
        <w:rPr>
          <w:rFonts w:ascii="Times New Roman" w:hAnsi="Times New Roman"/>
          <w:bCs/>
          <w:sz w:val="24"/>
          <w:szCs w:val="24"/>
        </w:rPr>
      </w:pPr>
      <w:r w:rsidRPr="00D77B94">
        <w:rPr>
          <w:rFonts w:ascii="Times New Roman" w:hAnsi="Times New Roman"/>
          <w:bCs/>
          <w:sz w:val="24"/>
          <w:szCs w:val="24"/>
        </w:rPr>
        <w:lastRenderedPageBreak/>
        <w:t xml:space="preserve"> kompletny projekt budowlany zgodnie z wymogami art. 34 ust. 3 ustawy </w:t>
      </w:r>
      <w:r w:rsidRPr="00D77B94">
        <w:rPr>
          <w:rFonts w:ascii="Times New Roman" w:hAnsi="Times New Roman"/>
          <w:bCs/>
          <w:sz w:val="24"/>
          <w:szCs w:val="24"/>
        </w:rPr>
        <w:br/>
        <w:t>z dnia 7 lipca 1994 r. Prawo budowlane (</w:t>
      </w:r>
      <w:proofErr w:type="spellStart"/>
      <w:r w:rsidRPr="00D77B94">
        <w:rPr>
          <w:rFonts w:ascii="Times New Roman" w:hAnsi="Times New Roman"/>
          <w:bCs/>
          <w:sz w:val="24"/>
          <w:szCs w:val="24"/>
        </w:rPr>
        <w:t>t.j</w:t>
      </w:r>
      <w:proofErr w:type="spellEnd"/>
      <w:r w:rsidRPr="00D77B94">
        <w:rPr>
          <w:rFonts w:ascii="Times New Roman" w:hAnsi="Times New Roman"/>
          <w:bCs/>
          <w:sz w:val="24"/>
          <w:szCs w:val="24"/>
        </w:rPr>
        <w:t>. Dz. U. z 2025 r. poz. 418 ze zm.) oraz przepisami wykonawczymi,</w:t>
      </w:r>
    </w:p>
    <w:p w14:paraId="1CDD5887" w14:textId="77777777" w:rsidR="00C879AD" w:rsidRPr="00D77B94" w:rsidRDefault="00C879AD" w:rsidP="00D77B94">
      <w:pPr>
        <w:pStyle w:val="Akapitzlist"/>
        <w:numPr>
          <w:ilvl w:val="0"/>
          <w:numId w:val="19"/>
        </w:numPr>
        <w:suppressAutoHyphens/>
        <w:autoSpaceDE w:val="0"/>
        <w:autoSpaceDN w:val="0"/>
        <w:adjustRightInd w:val="0"/>
        <w:spacing w:after="0" w:line="240" w:lineRule="auto"/>
        <w:jc w:val="both"/>
        <w:rPr>
          <w:rFonts w:ascii="Times New Roman" w:hAnsi="Times New Roman"/>
          <w:bCs/>
          <w:sz w:val="24"/>
          <w:szCs w:val="24"/>
        </w:rPr>
      </w:pPr>
      <w:r w:rsidRPr="00D77B94">
        <w:rPr>
          <w:rFonts w:ascii="Times New Roman" w:hAnsi="Times New Roman"/>
          <w:bCs/>
          <w:sz w:val="24"/>
          <w:szCs w:val="24"/>
        </w:rPr>
        <w:t xml:space="preserve"> specyfikację techniczną wykonania i odbioru robót budowlanych (</w:t>
      </w:r>
      <w:proofErr w:type="spellStart"/>
      <w:r w:rsidRPr="00D77B94">
        <w:rPr>
          <w:rFonts w:ascii="Times New Roman" w:hAnsi="Times New Roman"/>
          <w:bCs/>
          <w:sz w:val="24"/>
          <w:szCs w:val="24"/>
        </w:rPr>
        <w:t>STWiORB</w:t>
      </w:r>
      <w:proofErr w:type="spellEnd"/>
      <w:r w:rsidRPr="00D77B94">
        <w:rPr>
          <w:rFonts w:ascii="Times New Roman" w:hAnsi="Times New Roman"/>
          <w:bCs/>
          <w:sz w:val="24"/>
          <w:szCs w:val="24"/>
        </w:rPr>
        <w:t>),</w:t>
      </w:r>
    </w:p>
    <w:p w14:paraId="7299E9AA" w14:textId="77777777" w:rsidR="00C879AD" w:rsidRPr="00D77B94" w:rsidRDefault="00C879AD" w:rsidP="00D77B94">
      <w:pPr>
        <w:pStyle w:val="Akapitzlist"/>
        <w:numPr>
          <w:ilvl w:val="0"/>
          <w:numId w:val="19"/>
        </w:numPr>
        <w:suppressAutoHyphens/>
        <w:autoSpaceDE w:val="0"/>
        <w:autoSpaceDN w:val="0"/>
        <w:adjustRightInd w:val="0"/>
        <w:spacing w:after="0" w:line="240" w:lineRule="auto"/>
        <w:jc w:val="both"/>
        <w:rPr>
          <w:rFonts w:ascii="Times New Roman" w:hAnsi="Times New Roman"/>
          <w:bCs/>
          <w:sz w:val="24"/>
          <w:szCs w:val="24"/>
        </w:rPr>
      </w:pPr>
      <w:r w:rsidRPr="00D77B94">
        <w:rPr>
          <w:rFonts w:ascii="Times New Roman" w:hAnsi="Times New Roman"/>
          <w:bCs/>
          <w:sz w:val="24"/>
          <w:szCs w:val="24"/>
        </w:rPr>
        <w:t xml:space="preserve"> przedmiar robót i kosztorys inwestorski,</w:t>
      </w:r>
    </w:p>
    <w:p w14:paraId="15A6088F" w14:textId="77777777" w:rsidR="00C879AD" w:rsidRPr="00D77B94" w:rsidRDefault="00C879AD" w:rsidP="00D77B94">
      <w:pPr>
        <w:pStyle w:val="Akapitzlist"/>
        <w:numPr>
          <w:ilvl w:val="0"/>
          <w:numId w:val="19"/>
        </w:numPr>
        <w:suppressAutoHyphens/>
        <w:autoSpaceDE w:val="0"/>
        <w:autoSpaceDN w:val="0"/>
        <w:adjustRightInd w:val="0"/>
        <w:spacing w:after="0" w:line="240" w:lineRule="auto"/>
        <w:jc w:val="both"/>
        <w:rPr>
          <w:rFonts w:ascii="Times New Roman" w:hAnsi="Times New Roman"/>
          <w:bCs/>
          <w:sz w:val="24"/>
          <w:szCs w:val="24"/>
        </w:rPr>
      </w:pPr>
      <w:r w:rsidRPr="00D77B94">
        <w:rPr>
          <w:rFonts w:ascii="Times New Roman" w:hAnsi="Times New Roman"/>
          <w:bCs/>
          <w:sz w:val="24"/>
          <w:szCs w:val="24"/>
        </w:rPr>
        <w:t xml:space="preserve"> kompletny wniosek dot. zgłoszenia budowy lub wykonywania innych robót budowlanych do właściwego organu administracji </w:t>
      </w:r>
      <w:proofErr w:type="spellStart"/>
      <w:r w:rsidRPr="00D77B94">
        <w:rPr>
          <w:rFonts w:ascii="Times New Roman" w:hAnsi="Times New Roman"/>
          <w:bCs/>
          <w:sz w:val="24"/>
          <w:szCs w:val="24"/>
        </w:rPr>
        <w:t>architektoniczno</w:t>
      </w:r>
      <w:proofErr w:type="spellEnd"/>
      <w:r w:rsidRPr="00D77B94">
        <w:rPr>
          <w:rFonts w:ascii="Times New Roman" w:hAnsi="Times New Roman"/>
          <w:bCs/>
          <w:sz w:val="24"/>
          <w:szCs w:val="24"/>
        </w:rPr>
        <w:t xml:space="preserve"> - budowlanej wraz z wymaganymi załącznikami zgodnie z wymogami ustawy Prawo budowlane,</w:t>
      </w:r>
    </w:p>
    <w:p w14:paraId="1DA31BB6" w14:textId="77777777" w:rsidR="00C879AD" w:rsidRPr="00D77B94" w:rsidRDefault="00C879AD" w:rsidP="00D77B94">
      <w:pPr>
        <w:pStyle w:val="Akapitzlist"/>
        <w:numPr>
          <w:ilvl w:val="0"/>
          <w:numId w:val="19"/>
        </w:numPr>
        <w:suppressAutoHyphens/>
        <w:autoSpaceDE w:val="0"/>
        <w:autoSpaceDN w:val="0"/>
        <w:adjustRightInd w:val="0"/>
        <w:spacing w:after="0" w:line="240" w:lineRule="auto"/>
        <w:jc w:val="both"/>
        <w:rPr>
          <w:rFonts w:ascii="Times New Roman" w:hAnsi="Times New Roman"/>
          <w:bCs/>
          <w:sz w:val="24"/>
          <w:szCs w:val="24"/>
        </w:rPr>
      </w:pPr>
      <w:r w:rsidRPr="00D77B94">
        <w:rPr>
          <w:rFonts w:ascii="Times New Roman" w:hAnsi="Times New Roman"/>
          <w:bCs/>
          <w:sz w:val="24"/>
          <w:szCs w:val="24"/>
        </w:rPr>
        <w:t xml:space="preserve"> uzyskanie brak sprzeciwu zgłoszenia budowy lub wykonywania innych robót budowlanych w imieniu Inwestora.</w:t>
      </w:r>
    </w:p>
    <w:p w14:paraId="661E782D" w14:textId="41A12CC2" w:rsidR="00E853D7" w:rsidRDefault="00C879AD" w:rsidP="00D77B94">
      <w:pPr>
        <w:pStyle w:val="Styl"/>
        <w:numPr>
          <w:ilvl w:val="0"/>
          <w:numId w:val="19"/>
        </w:numPr>
        <w:spacing w:line="276" w:lineRule="auto"/>
        <w:jc w:val="both"/>
      </w:pPr>
      <w:r w:rsidRPr="00C879AD">
        <w:rPr>
          <w:bCs/>
        </w:rPr>
        <w:t xml:space="preserve">wykonania obliczeń fotometrycznych oraz doboru klas oświetleniowych zgodnie </w:t>
      </w:r>
      <w:r w:rsidRPr="00C879AD">
        <w:rPr>
          <w:bCs/>
        </w:rPr>
        <w:br/>
        <w:t>z kategorią drogi i wymaganiami normy PN-EN 13201</w:t>
      </w:r>
      <w:r w:rsidR="009D69D6" w:rsidRPr="00C879AD">
        <w:t xml:space="preserve">- </w:t>
      </w:r>
      <w:r w:rsidR="00E853D7" w:rsidRPr="00C879AD">
        <w:t>projekt umowy stanowi załącznik do zapytania ofertowego</w:t>
      </w:r>
      <w:r>
        <w:t>.</w:t>
      </w:r>
    </w:p>
    <w:p w14:paraId="42527E50" w14:textId="22617CEC" w:rsidR="00A33D90" w:rsidRDefault="003A7F55" w:rsidP="001E1914">
      <w:pPr>
        <w:pStyle w:val="Styl"/>
        <w:spacing w:line="276" w:lineRule="auto"/>
        <w:jc w:val="both"/>
      </w:pPr>
      <w:r>
        <w:t xml:space="preserve">2. </w:t>
      </w:r>
      <w:r w:rsidR="009464CF" w:rsidRPr="009464CF">
        <w:t>Wykonawca zapewnia, że dokumentacja projektowa będzie zawierała wszystkie niezbędne opracowania, uzgodnienia oraz sprawdzenia projektowe w zakresie wynikającym z przepisów prawa obowiązujących w dniu przekazania dokumentacji projektowej Zamawiającemu</w:t>
      </w:r>
      <w:r>
        <w:t xml:space="preserve">. </w:t>
      </w:r>
    </w:p>
    <w:p w14:paraId="1CE9D0EE" w14:textId="77777777" w:rsidR="00A33D90" w:rsidRDefault="003A7F55" w:rsidP="001E1914">
      <w:pPr>
        <w:pStyle w:val="Styl"/>
        <w:spacing w:line="276" w:lineRule="auto"/>
        <w:jc w:val="both"/>
      </w:pPr>
      <w:r>
        <w:t xml:space="preserve">3. W przypadku konieczności uzupełnień, zmian etc. w ramach niniejszej umowy Wykonawca obowiązany jest do niezwłocznego wykonania i dostarczenia niezbędnych dokumentów, rysunków itp. uzupełnień i wyjaśnień. </w:t>
      </w:r>
    </w:p>
    <w:p w14:paraId="2FD0F287" w14:textId="77777777" w:rsidR="00A33D90" w:rsidRDefault="003A7F55" w:rsidP="001E1914">
      <w:pPr>
        <w:pStyle w:val="Styl"/>
        <w:spacing w:line="276" w:lineRule="auto"/>
        <w:jc w:val="both"/>
      </w:pPr>
      <w:r>
        <w:t xml:space="preserve">4. Przy wykonywaniu przedmiotu umowy w każdej fazie realizacji Wykonawca obowiązany jest uzgadniać z Zamawiającym rozwiązania projektowe i zmiany zaakceptowanych wcześniej rozwiązań. </w:t>
      </w:r>
    </w:p>
    <w:p w14:paraId="39000B80" w14:textId="77777777" w:rsidR="00A33D90" w:rsidRDefault="003A7F55" w:rsidP="001E1914">
      <w:pPr>
        <w:pStyle w:val="Styl"/>
        <w:spacing w:line="276" w:lineRule="auto"/>
        <w:jc w:val="both"/>
      </w:pPr>
      <w:r>
        <w:t xml:space="preserve">5. Wykonawca na bieżąco będzie informował Zamawiającego o postępie i zaawansowaniu prac oraz sygnalizował pojawiające się zagrożenia i problemy, przy usunięciu których może być pomocne działanie Zamawiającego, oraz które będą mogły mieć realny wpływ na termin realizacji zadania. </w:t>
      </w:r>
    </w:p>
    <w:p w14:paraId="354DE3B1" w14:textId="3F796943" w:rsidR="00A33D90" w:rsidRDefault="003A7F55" w:rsidP="001E1914">
      <w:pPr>
        <w:pStyle w:val="Styl"/>
        <w:spacing w:line="276" w:lineRule="auto"/>
        <w:jc w:val="both"/>
      </w:pPr>
      <w:r>
        <w:t xml:space="preserve">6. </w:t>
      </w:r>
      <w:r w:rsidR="009464CF" w:rsidRPr="009464CF">
        <w:t>Wykonawca zobowiązuje się do niezwłocznego udzielania merytorycznych odpowiedzi na zapytania oferentów w toku postępowania przetargowego na wykonawstwo robót budowlanych objętych opracowaną dokumentacją, w terminie nie dłuższym niż 2 dni od otrzymania informacji od Zamawiającego</w:t>
      </w:r>
      <w:r>
        <w:t xml:space="preserve">. </w:t>
      </w:r>
    </w:p>
    <w:p w14:paraId="07729C5C" w14:textId="7E4579D5" w:rsidR="00A33D90" w:rsidRDefault="003A7F55" w:rsidP="001E1914">
      <w:pPr>
        <w:pStyle w:val="Styl"/>
        <w:spacing w:line="276" w:lineRule="auto"/>
        <w:jc w:val="both"/>
      </w:pPr>
      <w:r>
        <w:t xml:space="preserve">7. </w:t>
      </w:r>
      <w:r w:rsidR="009464CF" w:rsidRPr="009464CF">
        <w:t>Wykonawca ponosi odpowiedzialność za działania i zaniechania osób, z których pomocą wykonuje przedmiot umowy, jak za działania własne</w:t>
      </w:r>
      <w:r>
        <w:t xml:space="preserve">. </w:t>
      </w:r>
    </w:p>
    <w:p w14:paraId="0D557CB0" w14:textId="380FB95A" w:rsidR="006C5468" w:rsidRDefault="003A7F55" w:rsidP="001E1914">
      <w:pPr>
        <w:pStyle w:val="Styl"/>
        <w:spacing w:line="276" w:lineRule="auto"/>
        <w:jc w:val="both"/>
      </w:pPr>
      <w:r>
        <w:t xml:space="preserve">8. </w:t>
      </w:r>
      <w:r w:rsidR="009464CF" w:rsidRPr="009464CF">
        <w:t>Projekt budowlany musi zawierać wytyczne wynikające z warunków technicznych wydanych przez administratorów sieci, zarządców dróg i inne właściwe organy</w:t>
      </w:r>
      <w:r w:rsidR="006C5468">
        <w:t>.</w:t>
      </w:r>
    </w:p>
    <w:p w14:paraId="5534B33B" w14:textId="2D89EE76" w:rsidR="006C5468" w:rsidRDefault="003A7F55" w:rsidP="001E1914">
      <w:pPr>
        <w:pStyle w:val="Styl"/>
        <w:spacing w:line="276" w:lineRule="auto"/>
        <w:jc w:val="both"/>
      </w:pPr>
      <w:r>
        <w:t xml:space="preserve">9. </w:t>
      </w:r>
      <w:r w:rsidR="009464CF" w:rsidRPr="009464CF">
        <w:t xml:space="preserve">Wykonana dokumentacja projektowa będzie stanowić opis przedmiotu zamówienia dla robót budowlanych w postępowaniu o udzielenie zamówienia publicznego. W związku z tym, Wykonawca zobowiązany jest tworząc dokumentację, przestrzegać zasad określonych </w:t>
      </w:r>
      <w:r w:rsidR="009464CF">
        <w:br/>
      </w:r>
      <w:r w:rsidR="009464CF" w:rsidRPr="009464CF">
        <w:t>w przepisach ustawy Prawo zamówień publicznych (</w:t>
      </w:r>
      <w:proofErr w:type="spellStart"/>
      <w:r w:rsidR="009464CF" w:rsidRPr="009464CF">
        <w:t>Pzp</w:t>
      </w:r>
      <w:proofErr w:type="spellEnd"/>
      <w:r w:rsidR="009464CF" w:rsidRPr="009464CF">
        <w:t xml:space="preserve">). W szczególności, Wykonawca zwróci uwagę na zapisy art. 99 </w:t>
      </w:r>
      <w:proofErr w:type="spellStart"/>
      <w:r w:rsidR="009464CF" w:rsidRPr="009464CF">
        <w:t>Pzp</w:t>
      </w:r>
      <w:proofErr w:type="spellEnd"/>
      <w:r w:rsidR="009464CF" w:rsidRPr="009464CF">
        <w:t>, zgodnie z którym przedmiotu zamówienia nie można opisywać przez wskazanie znaków towarowych, patentów lub pochodzenia, chyba że jest to uzasadnione specyfiką przedmiotu zamówienia i opisowi towarzyszą wyrazy „lub równoważny”. Wykonawca (projektant) zobowiązany jest zatem opisywać proponowane materiały i urządzenia za pomocą parametrów technicznych, bez podawania ich nazw handlowych</w:t>
      </w:r>
      <w:r>
        <w:t xml:space="preserve">. </w:t>
      </w:r>
    </w:p>
    <w:p w14:paraId="27DC79F1" w14:textId="77777777" w:rsidR="009464CF" w:rsidRDefault="003A7F55" w:rsidP="001E1914">
      <w:pPr>
        <w:pStyle w:val="Styl"/>
        <w:spacing w:line="276" w:lineRule="auto"/>
        <w:jc w:val="both"/>
      </w:pPr>
      <w:r>
        <w:t xml:space="preserve">10. </w:t>
      </w:r>
      <w:r w:rsidR="009464CF" w:rsidRPr="009464CF">
        <w:t xml:space="preserve">Zamawiający zakłada, że projektowanie będzie prowadzone w jak najszerszym zakresie, </w:t>
      </w:r>
      <w:r w:rsidR="009464CF" w:rsidRPr="009464CF">
        <w:lastRenderedPageBreak/>
        <w:t>umożliwiającym realizację robót w oparciu o zgłoszenie budowy lub wykonywanie innych robót budowlanych</w:t>
      </w:r>
      <w:r w:rsidR="006C5468">
        <w:t>.</w:t>
      </w:r>
    </w:p>
    <w:p w14:paraId="5B0A5F1E" w14:textId="2DE811CE" w:rsidR="003A7F55" w:rsidRPr="004F3018" w:rsidRDefault="003A7F55" w:rsidP="001E1914">
      <w:pPr>
        <w:pStyle w:val="Styl"/>
        <w:spacing w:line="276" w:lineRule="auto"/>
        <w:jc w:val="both"/>
      </w:pPr>
      <w:r>
        <w:t xml:space="preserve">11. </w:t>
      </w:r>
      <w:r w:rsidR="009464CF" w:rsidRPr="009464CF">
        <w:t xml:space="preserve">Wykonawca zobowiązuje się dokonywać </w:t>
      </w:r>
      <w:r w:rsidR="00C879AD">
        <w:t>w</w:t>
      </w:r>
      <w:r w:rsidR="00C879AD" w:rsidRPr="009464CF">
        <w:t xml:space="preserve"> </w:t>
      </w:r>
      <w:r w:rsidR="009464CF" w:rsidRPr="009464CF">
        <w:t>okres</w:t>
      </w:r>
      <w:r w:rsidR="00C879AD">
        <w:t>ie</w:t>
      </w:r>
      <w:r w:rsidR="009464CF" w:rsidRPr="009464CF">
        <w:t xml:space="preserve"> </w:t>
      </w:r>
      <w:r w:rsidR="00C879AD">
        <w:t>udzielonej gwarancji i rękojmi</w:t>
      </w:r>
      <w:r w:rsidR="00C879AD" w:rsidRPr="009464CF">
        <w:t xml:space="preserve"> </w:t>
      </w:r>
      <w:r w:rsidR="00C879AD">
        <w:t xml:space="preserve">do trzech aktualizacji kosztorysu inwestorskiego. </w:t>
      </w:r>
      <w:r w:rsidR="009464CF" w:rsidRPr="009464CF">
        <w:t xml:space="preserve">Koszty związane z aktualizacją wliczone są </w:t>
      </w:r>
      <w:r w:rsidR="00C879AD">
        <w:br/>
      </w:r>
      <w:r w:rsidR="009464CF" w:rsidRPr="009464CF">
        <w:t>w cenę oferty</w:t>
      </w:r>
      <w:r w:rsidRPr="004F3018">
        <w:t xml:space="preserve">. </w:t>
      </w:r>
    </w:p>
    <w:p w14:paraId="550BFF35" w14:textId="7112A383" w:rsidR="006C5468" w:rsidRDefault="006C5468" w:rsidP="001E1914">
      <w:pPr>
        <w:pStyle w:val="Styl"/>
        <w:spacing w:line="276" w:lineRule="auto"/>
        <w:jc w:val="both"/>
      </w:pPr>
      <w:r w:rsidRPr="004F3018">
        <w:t xml:space="preserve">12. </w:t>
      </w:r>
      <w:r w:rsidR="009464CF" w:rsidRPr="009464CF">
        <w:t xml:space="preserve">Wykonawca odpowiada za ujawnione w trakcie realizacji wady, usterki oraz niezgodności dokumentacji projektowej ze stanem faktycznym w terenie, a także za oczywiste omyłki. Zobowiązany jest je niezwłocznie poprawić i usunąć po ich stwierdzeniu lub otrzymaniu zawiadomienia. Wszelkie koszty budowy wynikające z błędów projektowych, błędów </w:t>
      </w:r>
      <w:r w:rsidR="009464CF">
        <w:br/>
      </w:r>
      <w:r w:rsidR="009464CF" w:rsidRPr="009464CF">
        <w:t>w przedmiarze robót lub braku odpowiednich pozycji w przedmiarze robót pokrywa Wykonawca na własny koszt</w:t>
      </w:r>
      <w:r w:rsidRPr="004F3018">
        <w:t>.</w:t>
      </w:r>
      <w:r w:rsidRPr="006C5468">
        <w:t xml:space="preserve"> </w:t>
      </w:r>
    </w:p>
    <w:p w14:paraId="3D25B27F" w14:textId="77777777" w:rsidR="006C5468" w:rsidRDefault="006C5468" w:rsidP="001E1914">
      <w:pPr>
        <w:pStyle w:val="Styl"/>
        <w:spacing w:line="276" w:lineRule="auto"/>
        <w:jc w:val="both"/>
      </w:pPr>
    </w:p>
    <w:p w14:paraId="5C95A273" w14:textId="77777777" w:rsidR="00CE7715" w:rsidRPr="006C5468" w:rsidRDefault="00CE7715" w:rsidP="001E1914">
      <w:pPr>
        <w:pStyle w:val="Styl"/>
        <w:spacing w:line="276" w:lineRule="auto"/>
        <w:jc w:val="center"/>
        <w:rPr>
          <w:b/>
        </w:rPr>
      </w:pPr>
      <w:r w:rsidRPr="006C5468">
        <w:rPr>
          <w:b/>
        </w:rPr>
        <w:t>§ 3</w:t>
      </w:r>
    </w:p>
    <w:p w14:paraId="7EB1DA67" w14:textId="6CBB3F3B" w:rsidR="006C5468" w:rsidRDefault="006C5468" w:rsidP="001E1914">
      <w:pPr>
        <w:pStyle w:val="Styl"/>
        <w:spacing w:line="276" w:lineRule="auto"/>
        <w:jc w:val="center"/>
        <w:rPr>
          <w:b/>
        </w:rPr>
      </w:pPr>
      <w:r w:rsidRPr="004F3018">
        <w:rPr>
          <w:b/>
        </w:rPr>
        <w:t>Zgodność z przepisami</w:t>
      </w:r>
    </w:p>
    <w:p w14:paraId="308C9A2C" w14:textId="77777777" w:rsidR="001E1914" w:rsidRPr="004F3018" w:rsidRDefault="001E1914" w:rsidP="001E1914">
      <w:pPr>
        <w:pStyle w:val="Styl"/>
        <w:spacing w:line="276" w:lineRule="auto"/>
        <w:jc w:val="center"/>
        <w:rPr>
          <w:b/>
        </w:rPr>
      </w:pPr>
    </w:p>
    <w:p w14:paraId="7EEC2156" w14:textId="2854AA1F" w:rsidR="004820F0" w:rsidRPr="004F3018" w:rsidRDefault="004820F0" w:rsidP="001E1914">
      <w:pPr>
        <w:pStyle w:val="Styl"/>
        <w:spacing w:line="276" w:lineRule="auto"/>
        <w:jc w:val="both"/>
      </w:pPr>
      <w:r w:rsidRPr="004F3018">
        <w:t xml:space="preserve">1. Wykonawca zapewnia, że wykonana przez niego dokumentacja projektowo-kosztorysowa będzie zgodna z obowiązującymi przepisami, normami, wiedzą techniczną i sztuką budowlaną, a w szczególności z uwzględnieniem m.in. następujących przepisów: </w:t>
      </w:r>
    </w:p>
    <w:p w14:paraId="105A3308" w14:textId="3840EF85" w:rsidR="001510A2" w:rsidRDefault="004820F0" w:rsidP="00E72343">
      <w:pPr>
        <w:pStyle w:val="Styl"/>
        <w:spacing w:line="276" w:lineRule="auto"/>
        <w:ind w:left="284"/>
        <w:jc w:val="both"/>
      </w:pPr>
      <w:r w:rsidRPr="004F3018">
        <w:t>1) Ustawy z dnia 7 lipca 1994 r. Prawo budowlane (</w:t>
      </w:r>
      <w:proofErr w:type="spellStart"/>
      <w:r w:rsidR="001510A2">
        <w:t>t.j</w:t>
      </w:r>
      <w:proofErr w:type="spellEnd"/>
      <w:r w:rsidR="001510A2">
        <w:t xml:space="preserve">. </w:t>
      </w:r>
      <w:r w:rsidRPr="004F3018">
        <w:t>Dz. U. z 202</w:t>
      </w:r>
      <w:r w:rsidR="001510A2">
        <w:t>5</w:t>
      </w:r>
      <w:r w:rsidRPr="004F3018">
        <w:t xml:space="preserve"> r., poz. </w:t>
      </w:r>
      <w:r w:rsidR="001510A2">
        <w:t>418 ze</w:t>
      </w:r>
      <w:r w:rsidRPr="004F3018">
        <w:t xml:space="preserve"> zm.), </w:t>
      </w:r>
    </w:p>
    <w:p w14:paraId="65E06866" w14:textId="3E319CD3" w:rsidR="004820F0" w:rsidRPr="004F3018" w:rsidRDefault="004820F0" w:rsidP="00E72343">
      <w:pPr>
        <w:pStyle w:val="Styl"/>
        <w:spacing w:line="276" w:lineRule="auto"/>
        <w:ind w:left="284"/>
        <w:jc w:val="both"/>
      </w:pPr>
      <w:r w:rsidRPr="004F3018">
        <w:t xml:space="preserve">2) Rozporządzenia Ministra Rozwoju z dnia 11 września 2020 r. w sprawie szczegółowego zakresu i formy projektu budowlanego (Dz. U. z 2020 r., poz. 1609 ze zm.), </w:t>
      </w:r>
    </w:p>
    <w:p w14:paraId="4F46C1B1" w14:textId="3AFFD0B2" w:rsidR="004820F0" w:rsidRPr="004F3018" w:rsidRDefault="004820F0" w:rsidP="00E72343">
      <w:pPr>
        <w:pStyle w:val="Styl"/>
        <w:spacing w:line="276" w:lineRule="auto"/>
        <w:ind w:left="284"/>
        <w:jc w:val="both"/>
      </w:pPr>
      <w:r w:rsidRPr="004F3018">
        <w:t xml:space="preserve">3) Rozporządzenia Ministra Transportu, Budownictwa i Gospodarki Morskiej z dnia 25 kwietnia 2012 r. w sprawie ustalania geotechnicznych warunków </w:t>
      </w:r>
      <w:r w:rsidR="00D34CD5" w:rsidRPr="004F3018">
        <w:t>posadowienia</w:t>
      </w:r>
      <w:r w:rsidRPr="004F3018">
        <w:t xml:space="preserve"> obiektów budowlanych (Dz. U. z 2012 r., poz. 463), </w:t>
      </w:r>
    </w:p>
    <w:p w14:paraId="06C67A91" w14:textId="2641522E" w:rsidR="004820F0" w:rsidRPr="004F3018" w:rsidRDefault="004820F0" w:rsidP="00E72343">
      <w:pPr>
        <w:pStyle w:val="Styl"/>
        <w:spacing w:line="276" w:lineRule="auto"/>
        <w:ind w:left="284"/>
        <w:jc w:val="both"/>
      </w:pPr>
      <w:r w:rsidRPr="004F3018">
        <w:t xml:space="preserve">4) Rozporządzenia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r., poz. 2458), </w:t>
      </w:r>
    </w:p>
    <w:p w14:paraId="4EFBC8B6" w14:textId="37B9A8E5" w:rsidR="004820F0" w:rsidRPr="004F3018" w:rsidRDefault="004820F0" w:rsidP="00E72343">
      <w:pPr>
        <w:pStyle w:val="Styl"/>
        <w:spacing w:line="276" w:lineRule="auto"/>
        <w:ind w:left="284"/>
        <w:jc w:val="both"/>
      </w:pPr>
      <w:r w:rsidRPr="004F3018">
        <w:t xml:space="preserve">5) </w:t>
      </w:r>
      <w:r w:rsidR="001510A2">
        <w:t>U</w:t>
      </w:r>
      <w:r w:rsidRPr="004F3018">
        <w:t>stawy z dnia 11 września 2019 r. Prawo zamówień publicznych (</w:t>
      </w:r>
      <w:proofErr w:type="spellStart"/>
      <w:r w:rsidR="001510A2">
        <w:t>t.j</w:t>
      </w:r>
      <w:proofErr w:type="spellEnd"/>
      <w:r w:rsidR="001510A2">
        <w:t xml:space="preserve">. </w:t>
      </w:r>
      <w:r w:rsidRPr="004F3018">
        <w:t>Dz. U. z 202</w:t>
      </w:r>
      <w:r w:rsidR="001510A2">
        <w:t>4</w:t>
      </w:r>
      <w:r w:rsidRPr="004F3018">
        <w:t xml:space="preserve"> r., poz. 1</w:t>
      </w:r>
      <w:r w:rsidR="001510A2">
        <w:t>320</w:t>
      </w:r>
      <w:r w:rsidRPr="004F3018">
        <w:t xml:space="preserve"> z</w:t>
      </w:r>
      <w:r w:rsidR="001510A2">
        <w:t xml:space="preserve">e </w:t>
      </w:r>
      <w:r w:rsidRPr="004F3018">
        <w:t xml:space="preserve">zm.), </w:t>
      </w:r>
    </w:p>
    <w:p w14:paraId="02C45D4A" w14:textId="323302CB" w:rsidR="004820F0" w:rsidRPr="004F3018" w:rsidRDefault="004820F0" w:rsidP="00E72343">
      <w:pPr>
        <w:pStyle w:val="Styl"/>
        <w:spacing w:line="276" w:lineRule="auto"/>
        <w:ind w:left="284"/>
        <w:jc w:val="both"/>
      </w:pPr>
      <w:r w:rsidRPr="004F3018">
        <w:t xml:space="preserve">6) Rozporządzenia Ministra Infrastruktury z dnia 23 czerwca 2003 r. w sprawie informacji dotyczącej bezpieczeństwa i ochrony zdrowia oraz planu bezpieczeństwa i ochrony zdrowia (Dz. U. z 2003 r., </w:t>
      </w:r>
      <w:r w:rsidR="001510A2">
        <w:t>n</w:t>
      </w:r>
      <w:r w:rsidRPr="004F3018">
        <w:t xml:space="preserve">r 120, poz. 1126), </w:t>
      </w:r>
    </w:p>
    <w:p w14:paraId="016BCF4B" w14:textId="59DC83E2" w:rsidR="004820F0" w:rsidRPr="004F3018" w:rsidRDefault="004820F0" w:rsidP="00E72343">
      <w:pPr>
        <w:pStyle w:val="Styl"/>
        <w:spacing w:line="276" w:lineRule="auto"/>
        <w:ind w:left="284"/>
        <w:jc w:val="both"/>
      </w:pPr>
      <w:r w:rsidRPr="004F3018">
        <w:t>7) Ustawy z dnia 27 kwietnia 2001 r. Prawo ochrony środowiska (</w:t>
      </w:r>
      <w:proofErr w:type="spellStart"/>
      <w:r w:rsidR="001510A2">
        <w:t>t.j</w:t>
      </w:r>
      <w:proofErr w:type="spellEnd"/>
      <w:r w:rsidR="001510A2">
        <w:t xml:space="preserve">. </w:t>
      </w:r>
      <w:r w:rsidRPr="004F3018">
        <w:t>Dz. U. z 202</w:t>
      </w:r>
      <w:r w:rsidR="001510A2">
        <w:t>5</w:t>
      </w:r>
      <w:r w:rsidRPr="004F3018">
        <w:t xml:space="preserve"> r., poz. </w:t>
      </w:r>
      <w:r w:rsidR="001510A2">
        <w:t>647</w:t>
      </w:r>
      <w:r w:rsidRPr="004F3018">
        <w:t xml:space="preserve"> ze zm.), </w:t>
      </w:r>
    </w:p>
    <w:p w14:paraId="72016115" w14:textId="2346058B" w:rsidR="004820F0" w:rsidRPr="004F3018" w:rsidRDefault="004820F0" w:rsidP="00E72343">
      <w:pPr>
        <w:pStyle w:val="Styl"/>
        <w:spacing w:line="276" w:lineRule="auto"/>
        <w:ind w:left="284"/>
        <w:jc w:val="both"/>
      </w:pPr>
      <w:r w:rsidRPr="004F3018">
        <w:t>8) Rozporządzenia Ministra Infrastruktury z dnia 12 kwietnia 2002 r. w sprawie warunków technicznych, jakim powinny odpowiadać budynki i ich usytuowanie (Dz. U. z 2022 r. poz. 1225</w:t>
      </w:r>
      <w:r w:rsidR="001510A2">
        <w:t xml:space="preserve"> ze zm.</w:t>
      </w:r>
      <w:r w:rsidRPr="004F3018">
        <w:t xml:space="preserve">), </w:t>
      </w:r>
    </w:p>
    <w:p w14:paraId="6C65747B" w14:textId="56AFE29B" w:rsidR="004820F0" w:rsidRPr="004F3018" w:rsidRDefault="004820F0" w:rsidP="00E72343">
      <w:pPr>
        <w:pStyle w:val="Styl"/>
        <w:spacing w:line="276" w:lineRule="auto"/>
        <w:ind w:left="284"/>
        <w:jc w:val="both"/>
      </w:pPr>
      <w:r w:rsidRPr="004F3018">
        <w:t>9) Ustawy z dnia 27 marca 2003 r. o planowaniu i zagospodarowaniu przestrzennym (</w:t>
      </w:r>
      <w:proofErr w:type="spellStart"/>
      <w:r w:rsidR="004D216E">
        <w:t>t.j</w:t>
      </w:r>
      <w:proofErr w:type="spellEnd"/>
      <w:r w:rsidR="004D216E">
        <w:t xml:space="preserve">. </w:t>
      </w:r>
      <w:r w:rsidRPr="004F3018">
        <w:t>Dz. U. z 202</w:t>
      </w:r>
      <w:r w:rsidR="004D216E">
        <w:t>4</w:t>
      </w:r>
      <w:r w:rsidRPr="004F3018">
        <w:t xml:space="preserve"> r. poz. </w:t>
      </w:r>
      <w:r w:rsidR="004D216E">
        <w:t>1130 ze zm.</w:t>
      </w:r>
      <w:r w:rsidRPr="004F3018">
        <w:t xml:space="preserve">), </w:t>
      </w:r>
    </w:p>
    <w:p w14:paraId="2EFB6C43" w14:textId="355FC952" w:rsidR="004820F0" w:rsidRPr="004F3018" w:rsidRDefault="004820F0" w:rsidP="00E72343">
      <w:pPr>
        <w:pStyle w:val="Styl"/>
        <w:spacing w:line="276" w:lineRule="auto"/>
        <w:ind w:left="284"/>
        <w:jc w:val="both"/>
      </w:pPr>
      <w:r w:rsidRPr="004F3018">
        <w:t xml:space="preserve">10) Rozporządzenia Ministra Rozwoju i Technologii z dnia 20 grudnia 2021 r. w sprawie szczegółowego zakresu i formy dokumentacji projektowej, specyfikacji technicznych wykonania i odbioru robót budowlanych oraz programu </w:t>
      </w:r>
      <w:proofErr w:type="spellStart"/>
      <w:r w:rsidRPr="004F3018">
        <w:t>funkcjonalno</w:t>
      </w:r>
      <w:proofErr w:type="spellEnd"/>
      <w:r w:rsidRPr="004F3018">
        <w:t>–użytkowego (Dz. U. z 2021</w:t>
      </w:r>
      <w:r w:rsidR="004D216E">
        <w:t xml:space="preserve"> r.</w:t>
      </w:r>
      <w:r w:rsidRPr="004F3018">
        <w:t xml:space="preserve">, poz. 2454). </w:t>
      </w:r>
    </w:p>
    <w:p w14:paraId="5D612F46" w14:textId="77777777" w:rsidR="004D216E" w:rsidRDefault="004820F0" w:rsidP="001E1914">
      <w:pPr>
        <w:pStyle w:val="Styl"/>
        <w:spacing w:line="276" w:lineRule="auto"/>
        <w:jc w:val="both"/>
      </w:pPr>
      <w:r w:rsidRPr="004F3018">
        <w:lastRenderedPageBreak/>
        <w:t xml:space="preserve">2. Wykonawca zobowiązuje się wykonać przedmiot niniejszej Umowy z najwyższą starannością, z uwzględnieniem profesjonalnego charakteru świadczonych przez siebie usług. </w:t>
      </w:r>
    </w:p>
    <w:p w14:paraId="6B63B8C8" w14:textId="4965B1C2" w:rsidR="004820F0" w:rsidRPr="004F3018" w:rsidRDefault="004820F0" w:rsidP="001E1914">
      <w:pPr>
        <w:pStyle w:val="Styl"/>
        <w:spacing w:line="276" w:lineRule="auto"/>
        <w:jc w:val="both"/>
      </w:pPr>
      <w:r w:rsidRPr="004F3018">
        <w:t xml:space="preserve">3. Wykonawca zapewnia, że dokumentacja projektowa będzie wykonana w stanie kompletnym z punktu widzenia celu, któremu ma służyć. </w:t>
      </w:r>
    </w:p>
    <w:p w14:paraId="103976A4" w14:textId="77777777" w:rsidR="004820F0" w:rsidRPr="004F3018" w:rsidRDefault="004820F0" w:rsidP="001E1914">
      <w:pPr>
        <w:pStyle w:val="Styl"/>
        <w:spacing w:line="276" w:lineRule="auto"/>
        <w:jc w:val="both"/>
      </w:pPr>
      <w:r w:rsidRPr="004F3018">
        <w:t xml:space="preserve">4. Dokumentacja projektowa służyć będzie następującym celom: </w:t>
      </w:r>
    </w:p>
    <w:p w14:paraId="34B84C3D" w14:textId="58C5F5F0" w:rsidR="004820F0" w:rsidRPr="004F3018" w:rsidRDefault="004820F0" w:rsidP="00E72343">
      <w:pPr>
        <w:pStyle w:val="Styl"/>
        <w:numPr>
          <w:ilvl w:val="0"/>
          <w:numId w:val="15"/>
        </w:numPr>
        <w:spacing w:line="276" w:lineRule="auto"/>
        <w:jc w:val="both"/>
      </w:pPr>
      <w:r w:rsidRPr="004F3018">
        <w:t xml:space="preserve">opisowi przedmiotu zamówienia w procedurze udzielenia zamówienia publicznego na roboty budowlane oraz ustaleniu wartości zamówienia na roboty budowlane, </w:t>
      </w:r>
    </w:p>
    <w:p w14:paraId="5F1D7D34" w14:textId="5A992C0D" w:rsidR="004820F0" w:rsidRPr="004F3018" w:rsidRDefault="004820F0" w:rsidP="00E72343">
      <w:pPr>
        <w:pStyle w:val="Styl"/>
        <w:numPr>
          <w:ilvl w:val="0"/>
          <w:numId w:val="15"/>
        </w:numPr>
        <w:spacing w:line="276" w:lineRule="auto"/>
        <w:jc w:val="both"/>
      </w:pPr>
      <w:r w:rsidRPr="004F3018">
        <w:t xml:space="preserve">realizacji robót budowlanych. </w:t>
      </w:r>
    </w:p>
    <w:p w14:paraId="3BFCE7BD" w14:textId="77777777" w:rsidR="004820F0" w:rsidRPr="004F3018" w:rsidRDefault="004820F0" w:rsidP="001E1914">
      <w:pPr>
        <w:pStyle w:val="Styl"/>
        <w:spacing w:line="276" w:lineRule="auto"/>
        <w:jc w:val="both"/>
      </w:pPr>
      <w:r w:rsidRPr="004F3018">
        <w:t xml:space="preserve">5. Wykonawca zapewnia, że dokumentacja projektowa będzie całkowicie oryginalna i nie będzie naruszała praw autorskich innych osób/podmiotów, w tym również będzie wolna od innych wad prawnych i fizycznych, które mogłyby spowodować odpowiedzialność Zamawiającego. </w:t>
      </w:r>
    </w:p>
    <w:p w14:paraId="5F78768F" w14:textId="52277BCF" w:rsidR="004820F0" w:rsidRPr="004F3018" w:rsidRDefault="004820F0" w:rsidP="001E1914">
      <w:pPr>
        <w:pStyle w:val="Styl"/>
        <w:spacing w:line="276" w:lineRule="auto"/>
        <w:jc w:val="both"/>
      </w:pPr>
      <w:r w:rsidRPr="004F3018">
        <w:t xml:space="preserve">6. Zamawiający zastrzega sobie prawo wglądu do dokumentacji w trakcie jej opracowywania </w:t>
      </w:r>
      <w:r w:rsidR="00E72343">
        <w:br/>
      </w:r>
      <w:r w:rsidRPr="004F3018">
        <w:t>i wnoszenia uwag, które Wykonawca zamówienia ma obowiązek uwzględnić.</w:t>
      </w:r>
    </w:p>
    <w:p w14:paraId="7B50BAAC" w14:textId="694B0AD9" w:rsidR="003B2D93" w:rsidRDefault="003B2D93" w:rsidP="001E1914">
      <w:pPr>
        <w:pStyle w:val="Styl"/>
        <w:spacing w:line="276" w:lineRule="auto"/>
        <w:jc w:val="both"/>
      </w:pPr>
    </w:p>
    <w:p w14:paraId="42E94545" w14:textId="14DEFB91" w:rsidR="0013748A" w:rsidRPr="00370471" w:rsidRDefault="0013748A" w:rsidP="00E72343">
      <w:pPr>
        <w:pStyle w:val="Styl"/>
        <w:spacing w:line="276" w:lineRule="auto"/>
        <w:jc w:val="center"/>
        <w:rPr>
          <w:b/>
        </w:rPr>
      </w:pPr>
      <w:r w:rsidRPr="00370471">
        <w:rPr>
          <w:b/>
        </w:rPr>
        <w:t xml:space="preserve">§ </w:t>
      </w:r>
      <w:r w:rsidR="00010F2B" w:rsidRPr="00370471">
        <w:rPr>
          <w:b/>
        </w:rPr>
        <w:t>4</w:t>
      </w:r>
    </w:p>
    <w:p w14:paraId="11547673" w14:textId="17878F74" w:rsidR="00370471" w:rsidRDefault="00370471" w:rsidP="00E72343">
      <w:pPr>
        <w:pStyle w:val="Styl"/>
        <w:spacing w:line="276" w:lineRule="auto"/>
        <w:jc w:val="center"/>
        <w:rPr>
          <w:b/>
        </w:rPr>
      </w:pPr>
      <w:r w:rsidRPr="00370471">
        <w:rPr>
          <w:b/>
        </w:rPr>
        <w:t>Ilość egzemplarzy</w:t>
      </w:r>
    </w:p>
    <w:p w14:paraId="6AEF2FE5" w14:textId="77777777" w:rsidR="00E72343" w:rsidRPr="00370471" w:rsidRDefault="00E72343" w:rsidP="00E72343">
      <w:pPr>
        <w:pStyle w:val="Styl"/>
        <w:spacing w:line="276" w:lineRule="auto"/>
        <w:jc w:val="center"/>
        <w:rPr>
          <w:b/>
        </w:rPr>
      </w:pPr>
    </w:p>
    <w:p w14:paraId="05578471" w14:textId="36BB2735" w:rsidR="009360EC" w:rsidRDefault="005E3F8C" w:rsidP="00A90C2B">
      <w:pPr>
        <w:pStyle w:val="Styl"/>
        <w:numPr>
          <w:ilvl w:val="0"/>
          <w:numId w:val="21"/>
        </w:numPr>
        <w:spacing w:line="276" w:lineRule="auto"/>
        <w:jc w:val="both"/>
      </w:pPr>
      <w:r w:rsidRPr="005E3F8C">
        <w:t>Dokumentację projektową stanowiącą przedmiot odbioru Wykonawca dostarczy Zamawiającemu w następującej ilości egzemplarzy</w:t>
      </w:r>
      <w:r w:rsidR="009360EC">
        <w:t>:</w:t>
      </w:r>
    </w:p>
    <w:p w14:paraId="7B83BF8F" w14:textId="1897BBAD" w:rsidR="00C879AD" w:rsidRPr="00D77B94" w:rsidRDefault="00C879AD" w:rsidP="00C879AD">
      <w:pPr>
        <w:pStyle w:val="Akapitzlist"/>
        <w:numPr>
          <w:ilvl w:val="0"/>
          <w:numId w:val="23"/>
        </w:numPr>
        <w:suppressAutoHyphens/>
        <w:autoSpaceDE w:val="0"/>
        <w:spacing w:after="0" w:line="276" w:lineRule="auto"/>
        <w:ind w:left="851" w:hanging="425"/>
        <w:jc w:val="both"/>
        <w:rPr>
          <w:rFonts w:ascii="Times New Roman" w:hAnsi="Times New Roman"/>
          <w:color w:val="000000" w:themeColor="text1"/>
          <w:sz w:val="24"/>
          <w:szCs w:val="24"/>
        </w:rPr>
      </w:pPr>
      <w:r w:rsidRPr="00D77B94">
        <w:rPr>
          <w:rFonts w:ascii="Times New Roman" w:hAnsi="Times New Roman"/>
          <w:color w:val="000000" w:themeColor="text1"/>
          <w:sz w:val="24"/>
          <w:szCs w:val="24"/>
        </w:rPr>
        <w:t>Koncepcja przebiegu sieci – 1 egz.</w:t>
      </w:r>
    </w:p>
    <w:p w14:paraId="423F433D" w14:textId="421A06CD" w:rsidR="00C879AD" w:rsidRPr="00D77B94" w:rsidRDefault="00C879AD" w:rsidP="00C879AD">
      <w:pPr>
        <w:pStyle w:val="Akapitzlist"/>
        <w:numPr>
          <w:ilvl w:val="0"/>
          <w:numId w:val="23"/>
        </w:numPr>
        <w:suppressAutoHyphens/>
        <w:autoSpaceDE w:val="0"/>
        <w:spacing w:after="0" w:line="276" w:lineRule="auto"/>
        <w:ind w:left="851" w:hanging="425"/>
        <w:jc w:val="both"/>
        <w:rPr>
          <w:rFonts w:ascii="Times New Roman" w:hAnsi="Times New Roman"/>
          <w:color w:val="000000" w:themeColor="text1"/>
          <w:sz w:val="24"/>
          <w:szCs w:val="24"/>
        </w:rPr>
      </w:pPr>
      <w:r w:rsidRPr="00D77B94">
        <w:rPr>
          <w:rFonts w:ascii="Times New Roman" w:hAnsi="Times New Roman"/>
          <w:sz w:val="24"/>
          <w:szCs w:val="24"/>
        </w:rPr>
        <w:t xml:space="preserve">projekt </w:t>
      </w:r>
      <w:r w:rsidRPr="00D77B94">
        <w:rPr>
          <w:rFonts w:ascii="Times New Roman" w:hAnsi="Times New Roman"/>
          <w:color w:val="000000" w:themeColor="text1"/>
          <w:sz w:val="24"/>
          <w:szCs w:val="24"/>
        </w:rPr>
        <w:t xml:space="preserve">budowlany, na który składa się </w:t>
      </w:r>
      <w:r w:rsidRPr="00D77B94">
        <w:rPr>
          <w:rFonts w:ascii="Times New Roman" w:hAnsi="Times New Roman"/>
          <w:sz w:val="24"/>
          <w:szCs w:val="24"/>
        </w:rPr>
        <w:t xml:space="preserve">projekt zagospodarowania działki lub terenu, projekt </w:t>
      </w:r>
      <w:proofErr w:type="spellStart"/>
      <w:r w:rsidRPr="00D77B94">
        <w:rPr>
          <w:rFonts w:ascii="Times New Roman" w:hAnsi="Times New Roman"/>
          <w:sz w:val="24"/>
          <w:szCs w:val="24"/>
        </w:rPr>
        <w:t>architektoniczno</w:t>
      </w:r>
      <w:proofErr w:type="spellEnd"/>
      <w:r w:rsidRPr="00D77B94">
        <w:rPr>
          <w:rFonts w:ascii="Times New Roman" w:hAnsi="Times New Roman"/>
          <w:sz w:val="24"/>
          <w:szCs w:val="24"/>
        </w:rPr>
        <w:t xml:space="preserve"> – budowlany - </w:t>
      </w:r>
      <w:r w:rsidRPr="00D77B94">
        <w:rPr>
          <w:rFonts w:ascii="Times New Roman" w:hAnsi="Times New Roman"/>
          <w:color w:val="000000" w:themeColor="text1"/>
          <w:sz w:val="24"/>
          <w:szCs w:val="24"/>
        </w:rPr>
        <w:t>5 egz. w wersji papierowej, 1 egz. w wersji elektronicznej</w:t>
      </w:r>
      <w:r w:rsidRPr="00D77B94">
        <w:rPr>
          <w:rFonts w:ascii="Times New Roman" w:hAnsi="Times New Roman"/>
          <w:sz w:val="24"/>
          <w:szCs w:val="24"/>
        </w:rPr>
        <w:t>,</w:t>
      </w:r>
    </w:p>
    <w:p w14:paraId="10036483" w14:textId="703472FC" w:rsidR="00C879AD" w:rsidRPr="00D77B94" w:rsidRDefault="00C879AD" w:rsidP="00C879AD">
      <w:pPr>
        <w:pStyle w:val="Akapitzlist"/>
        <w:numPr>
          <w:ilvl w:val="0"/>
          <w:numId w:val="23"/>
        </w:numPr>
        <w:suppressAutoHyphens/>
        <w:autoSpaceDE w:val="0"/>
        <w:spacing w:after="0" w:line="276" w:lineRule="auto"/>
        <w:ind w:left="851" w:hanging="425"/>
        <w:jc w:val="both"/>
        <w:rPr>
          <w:rFonts w:ascii="Times New Roman" w:hAnsi="Times New Roman"/>
          <w:color w:val="000000" w:themeColor="text1"/>
          <w:sz w:val="24"/>
          <w:szCs w:val="24"/>
        </w:rPr>
      </w:pPr>
      <w:r w:rsidRPr="00D77B94">
        <w:rPr>
          <w:rFonts w:ascii="Times New Roman" w:hAnsi="Times New Roman"/>
          <w:color w:val="000000" w:themeColor="text1"/>
          <w:sz w:val="24"/>
          <w:szCs w:val="24"/>
        </w:rPr>
        <w:t xml:space="preserve">kosztorys inwestorski, przedmiar robót – </w:t>
      </w:r>
      <w:r w:rsidRPr="00D77B94">
        <w:rPr>
          <w:rFonts w:ascii="Times New Roman" w:hAnsi="Times New Roman"/>
          <w:color w:val="000000"/>
          <w:sz w:val="24"/>
          <w:szCs w:val="24"/>
        </w:rPr>
        <w:t xml:space="preserve">po 2 egz. w wersji papierowej i 1 egz. </w:t>
      </w:r>
      <w:r w:rsidR="00D34CD5">
        <w:rPr>
          <w:rFonts w:ascii="Times New Roman" w:hAnsi="Times New Roman"/>
          <w:color w:val="000000"/>
          <w:sz w:val="24"/>
          <w:szCs w:val="24"/>
        </w:rPr>
        <w:br/>
      </w:r>
      <w:r w:rsidRPr="00D77B94">
        <w:rPr>
          <w:rFonts w:ascii="Times New Roman" w:hAnsi="Times New Roman"/>
          <w:color w:val="000000"/>
          <w:sz w:val="24"/>
          <w:szCs w:val="24"/>
        </w:rPr>
        <w:t>w wersji elektronicznej,</w:t>
      </w:r>
    </w:p>
    <w:p w14:paraId="6D33B7E6" w14:textId="78C7B7A5" w:rsidR="00C879AD" w:rsidRPr="00D77B94" w:rsidRDefault="00C879AD" w:rsidP="00C879AD">
      <w:pPr>
        <w:pStyle w:val="Akapitzlist"/>
        <w:numPr>
          <w:ilvl w:val="0"/>
          <w:numId w:val="23"/>
        </w:numPr>
        <w:suppressAutoHyphens/>
        <w:autoSpaceDE w:val="0"/>
        <w:spacing w:after="0" w:line="276" w:lineRule="auto"/>
        <w:ind w:left="851" w:hanging="425"/>
        <w:jc w:val="both"/>
        <w:rPr>
          <w:rFonts w:ascii="Times New Roman" w:hAnsi="Times New Roman"/>
          <w:sz w:val="24"/>
          <w:szCs w:val="24"/>
        </w:rPr>
      </w:pPr>
      <w:proofErr w:type="spellStart"/>
      <w:r w:rsidRPr="00D77B94">
        <w:rPr>
          <w:rFonts w:ascii="Times New Roman" w:hAnsi="Times New Roman"/>
          <w:color w:val="000000" w:themeColor="text1"/>
          <w:sz w:val="24"/>
          <w:szCs w:val="24"/>
        </w:rPr>
        <w:t>STWiORB</w:t>
      </w:r>
      <w:proofErr w:type="spellEnd"/>
      <w:r w:rsidRPr="00D77B94">
        <w:rPr>
          <w:rFonts w:ascii="Times New Roman" w:hAnsi="Times New Roman"/>
          <w:color w:val="000000" w:themeColor="text1"/>
          <w:sz w:val="24"/>
          <w:szCs w:val="24"/>
        </w:rPr>
        <w:t xml:space="preserve"> –  </w:t>
      </w:r>
      <w:r w:rsidRPr="00D77B94">
        <w:rPr>
          <w:rFonts w:ascii="Times New Roman" w:hAnsi="Times New Roman"/>
          <w:color w:val="000000"/>
          <w:sz w:val="24"/>
          <w:szCs w:val="24"/>
        </w:rPr>
        <w:t>2 egz. w wersji papierowej i 1 egz. w wersji elektronicznej,</w:t>
      </w:r>
    </w:p>
    <w:p w14:paraId="7422E93D" w14:textId="7FCEA41F" w:rsidR="00C879AD" w:rsidRPr="00D77B94" w:rsidRDefault="00C879AD" w:rsidP="00C879AD">
      <w:pPr>
        <w:pStyle w:val="Akapitzlist"/>
        <w:numPr>
          <w:ilvl w:val="0"/>
          <w:numId w:val="23"/>
        </w:numPr>
        <w:suppressAutoHyphens/>
        <w:autoSpaceDE w:val="0"/>
        <w:spacing w:after="0" w:line="276" w:lineRule="auto"/>
        <w:ind w:left="851" w:hanging="425"/>
        <w:jc w:val="both"/>
        <w:rPr>
          <w:rFonts w:ascii="Times New Roman" w:hAnsi="Times New Roman"/>
          <w:sz w:val="24"/>
          <w:szCs w:val="24"/>
        </w:rPr>
      </w:pPr>
      <w:r w:rsidRPr="00D77B94">
        <w:rPr>
          <w:rFonts w:ascii="Times New Roman" w:hAnsi="Times New Roman"/>
          <w:sz w:val="24"/>
          <w:szCs w:val="24"/>
        </w:rPr>
        <w:t xml:space="preserve">komplet dokumentacji (wymienionej w ust. 1 pkt. 1 – 3) Wykonawca dostarczy </w:t>
      </w:r>
      <w:r w:rsidR="00D34CD5">
        <w:rPr>
          <w:rFonts w:ascii="Times New Roman" w:hAnsi="Times New Roman"/>
          <w:sz w:val="24"/>
          <w:szCs w:val="24"/>
        </w:rPr>
        <w:br/>
      </w:r>
      <w:r w:rsidRPr="00D77B94">
        <w:rPr>
          <w:rFonts w:ascii="Times New Roman" w:hAnsi="Times New Roman"/>
          <w:sz w:val="24"/>
          <w:szCs w:val="24"/>
        </w:rPr>
        <w:t>w wersji elektronicznej zapisanej na nośnikach CD lub DVD, 100% zgodnego z wersją papierową, w tym:</w:t>
      </w:r>
    </w:p>
    <w:p w14:paraId="7A5ABE92" w14:textId="77777777" w:rsidR="00C879AD" w:rsidRPr="00D77B94" w:rsidRDefault="00C879AD" w:rsidP="00C879AD">
      <w:pPr>
        <w:pStyle w:val="Akapitzlist"/>
        <w:numPr>
          <w:ilvl w:val="0"/>
          <w:numId w:val="24"/>
        </w:numPr>
        <w:suppressAutoHyphens/>
        <w:autoSpaceDE w:val="0"/>
        <w:spacing w:after="0" w:line="276" w:lineRule="auto"/>
        <w:ind w:left="1134" w:hanging="283"/>
        <w:jc w:val="both"/>
        <w:rPr>
          <w:rFonts w:ascii="Times New Roman" w:hAnsi="Times New Roman"/>
          <w:sz w:val="24"/>
          <w:szCs w:val="24"/>
        </w:rPr>
      </w:pPr>
      <w:r w:rsidRPr="00D77B94">
        <w:rPr>
          <w:rFonts w:ascii="Times New Roman" w:hAnsi="Times New Roman"/>
          <w:sz w:val="24"/>
          <w:szCs w:val="24"/>
        </w:rPr>
        <w:t xml:space="preserve">rysunki winny być zapisane w formacie *pdf (skan), </w:t>
      </w:r>
      <w:proofErr w:type="spellStart"/>
      <w:r w:rsidRPr="00D77B94">
        <w:rPr>
          <w:rFonts w:ascii="Times New Roman" w:hAnsi="Times New Roman"/>
          <w:sz w:val="24"/>
          <w:szCs w:val="24"/>
        </w:rPr>
        <w:t>acad</w:t>
      </w:r>
      <w:proofErr w:type="spellEnd"/>
      <w:r w:rsidRPr="00D77B94">
        <w:rPr>
          <w:rFonts w:ascii="Times New Roman" w:hAnsi="Times New Roman"/>
          <w:sz w:val="24"/>
          <w:szCs w:val="24"/>
        </w:rPr>
        <w:t xml:space="preserve">, </w:t>
      </w:r>
      <w:proofErr w:type="spellStart"/>
      <w:r w:rsidRPr="00D77B94">
        <w:rPr>
          <w:rFonts w:ascii="Times New Roman" w:hAnsi="Times New Roman"/>
          <w:sz w:val="24"/>
          <w:szCs w:val="24"/>
        </w:rPr>
        <w:t>dwg</w:t>
      </w:r>
      <w:proofErr w:type="spellEnd"/>
      <w:r w:rsidRPr="00D77B94">
        <w:rPr>
          <w:rFonts w:ascii="Times New Roman" w:hAnsi="Times New Roman"/>
          <w:sz w:val="24"/>
          <w:szCs w:val="24"/>
        </w:rPr>
        <w:t xml:space="preserve">, </w:t>
      </w:r>
    </w:p>
    <w:p w14:paraId="064DD929" w14:textId="77777777" w:rsidR="00C879AD" w:rsidRPr="00D77B94" w:rsidRDefault="00C879AD" w:rsidP="00C879AD">
      <w:pPr>
        <w:pStyle w:val="Akapitzlist"/>
        <w:numPr>
          <w:ilvl w:val="0"/>
          <w:numId w:val="24"/>
        </w:numPr>
        <w:suppressAutoHyphens/>
        <w:autoSpaceDE w:val="0"/>
        <w:spacing w:after="0" w:line="276" w:lineRule="auto"/>
        <w:ind w:left="1134" w:hanging="283"/>
        <w:jc w:val="both"/>
        <w:rPr>
          <w:rFonts w:ascii="Times New Roman" w:hAnsi="Times New Roman"/>
          <w:sz w:val="24"/>
          <w:szCs w:val="24"/>
        </w:rPr>
      </w:pPr>
      <w:r w:rsidRPr="00D77B94">
        <w:rPr>
          <w:rFonts w:ascii="Times New Roman" w:hAnsi="Times New Roman"/>
          <w:sz w:val="24"/>
          <w:szCs w:val="24"/>
        </w:rPr>
        <w:t xml:space="preserve">specyfikacja techniczna i dokumentacja projektowa winny być zapisane </w:t>
      </w:r>
      <w:r w:rsidRPr="00D77B94">
        <w:rPr>
          <w:rFonts w:ascii="Times New Roman" w:hAnsi="Times New Roman"/>
          <w:sz w:val="24"/>
          <w:szCs w:val="24"/>
        </w:rPr>
        <w:br/>
        <w:t xml:space="preserve">w powszechnie używanym edytorze tekstowym w formacie *doc. i *pdf, </w:t>
      </w:r>
    </w:p>
    <w:p w14:paraId="73909F95" w14:textId="77777777" w:rsidR="00C879AD" w:rsidRPr="00D77B94" w:rsidRDefault="00C879AD" w:rsidP="00C879AD">
      <w:pPr>
        <w:pStyle w:val="Akapitzlist"/>
        <w:numPr>
          <w:ilvl w:val="0"/>
          <w:numId w:val="24"/>
        </w:numPr>
        <w:suppressAutoHyphens/>
        <w:autoSpaceDE w:val="0"/>
        <w:spacing w:after="0" w:line="276" w:lineRule="auto"/>
        <w:ind w:left="1134" w:hanging="283"/>
        <w:jc w:val="both"/>
        <w:rPr>
          <w:rFonts w:ascii="Times New Roman" w:hAnsi="Times New Roman"/>
          <w:sz w:val="24"/>
          <w:szCs w:val="24"/>
        </w:rPr>
      </w:pPr>
      <w:r w:rsidRPr="00D77B94">
        <w:rPr>
          <w:rFonts w:ascii="Times New Roman" w:hAnsi="Times New Roman"/>
          <w:sz w:val="24"/>
          <w:szCs w:val="24"/>
        </w:rPr>
        <w:t xml:space="preserve">przedmiar robót, kosztorys inwestorski winny być zapisane w formacie *pdf. </w:t>
      </w:r>
      <w:proofErr w:type="spellStart"/>
      <w:r w:rsidRPr="00D77B94">
        <w:rPr>
          <w:rFonts w:ascii="Times New Roman" w:hAnsi="Times New Roman"/>
          <w:sz w:val="24"/>
          <w:szCs w:val="24"/>
        </w:rPr>
        <w:t>Ath</w:t>
      </w:r>
      <w:proofErr w:type="spellEnd"/>
      <w:r w:rsidRPr="00D77B94">
        <w:rPr>
          <w:rFonts w:ascii="Times New Roman" w:hAnsi="Times New Roman"/>
          <w:sz w:val="24"/>
          <w:szCs w:val="24"/>
        </w:rPr>
        <w:t xml:space="preserve">, </w:t>
      </w:r>
      <w:proofErr w:type="spellStart"/>
      <w:r w:rsidRPr="00D77B94">
        <w:rPr>
          <w:rFonts w:ascii="Times New Roman" w:hAnsi="Times New Roman"/>
          <w:sz w:val="24"/>
          <w:szCs w:val="24"/>
        </w:rPr>
        <w:t>exel</w:t>
      </w:r>
      <w:proofErr w:type="spellEnd"/>
    </w:p>
    <w:p w14:paraId="652983EC" w14:textId="363BADEF" w:rsidR="00C879AD" w:rsidRPr="00D34CD5" w:rsidRDefault="00C879AD" w:rsidP="00D77B94">
      <w:pPr>
        <w:pStyle w:val="Akapitzlist"/>
        <w:numPr>
          <w:ilvl w:val="0"/>
          <w:numId w:val="23"/>
        </w:numPr>
        <w:suppressAutoHyphens/>
        <w:autoSpaceDE w:val="0"/>
        <w:spacing w:after="0" w:line="276" w:lineRule="auto"/>
        <w:ind w:left="851" w:hanging="425"/>
        <w:jc w:val="both"/>
      </w:pPr>
      <w:r w:rsidRPr="00D77B94">
        <w:rPr>
          <w:rFonts w:ascii="Times New Roman" w:hAnsi="Times New Roman"/>
          <w:sz w:val="24"/>
          <w:szCs w:val="24"/>
        </w:rPr>
        <w:t>umowy cywilnoprawne na wejście w teren podpisane z właścicielami działek – 2 egz.,</w:t>
      </w:r>
    </w:p>
    <w:p w14:paraId="0E46FEFC" w14:textId="1EA00624" w:rsidR="00C879AD" w:rsidRPr="00D77B94" w:rsidRDefault="00C879AD" w:rsidP="00A90C2B">
      <w:pPr>
        <w:pStyle w:val="Akapitzlist"/>
        <w:numPr>
          <w:ilvl w:val="0"/>
          <w:numId w:val="44"/>
        </w:numPr>
        <w:suppressAutoHyphens/>
        <w:autoSpaceDE w:val="0"/>
        <w:spacing w:line="276" w:lineRule="auto"/>
        <w:jc w:val="both"/>
        <w:rPr>
          <w:rFonts w:ascii="Times New Roman" w:hAnsi="Times New Roman"/>
          <w:sz w:val="24"/>
          <w:szCs w:val="24"/>
        </w:rPr>
      </w:pPr>
      <w:r w:rsidRPr="00D77B94">
        <w:rPr>
          <w:rFonts w:ascii="Times New Roman" w:hAnsi="Times New Roman"/>
          <w:sz w:val="24"/>
          <w:szCs w:val="24"/>
        </w:rPr>
        <w:t>Dokumenty wymienione w ust. 1 zostaną dostarczone Zamawiającemu po uzyskaniu decyzji pozwolenia na budowę.</w:t>
      </w:r>
    </w:p>
    <w:p w14:paraId="61E65787" w14:textId="37B578A8" w:rsidR="0013748A" w:rsidRPr="00B12BE8" w:rsidRDefault="0013748A" w:rsidP="001E1914">
      <w:pPr>
        <w:pStyle w:val="Styl"/>
        <w:spacing w:line="276" w:lineRule="auto"/>
        <w:jc w:val="center"/>
        <w:rPr>
          <w:b/>
        </w:rPr>
      </w:pPr>
      <w:r w:rsidRPr="00B12BE8">
        <w:rPr>
          <w:b/>
        </w:rPr>
        <w:t xml:space="preserve">§ </w:t>
      </w:r>
      <w:r w:rsidR="00010F2B" w:rsidRPr="00B12BE8">
        <w:rPr>
          <w:b/>
        </w:rPr>
        <w:t>5</w:t>
      </w:r>
    </w:p>
    <w:p w14:paraId="32625C70" w14:textId="02810623" w:rsidR="002B7785" w:rsidRDefault="00B12BE8" w:rsidP="002B7785">
      <w:pPr>
        <w:pStyle w:val="Styl"/>
        <w:spacing w:line="276" w:lineRule="auto"/>
        <w:jc w:val="center"/>
        <w:rPr>
          <w:b/>
        </w:rPr>
      </w:pPr>
      <w:r w:rsidRPr="00B12BE8">
        <w:rPr>
          <w:b/>
        </w:rPr>
        <w:t>Termin wykonania umowy</w:t>
      </w:r>
    </w:p>
    <w:p w14:paraId="7B2433EF" w14:textId="77777777" w:rsidR="001E1914" w:rsidRDefault="001E1914" w:rsidP="001E1914">
      <w:pPr>
        <w:pStyle w:val="Styl"/>
        <w:spacing w:line="276" w:lineRule="auto"/>
        <w:jc w:val="center"/>
        <w:rPr>
          <w:b/>
        </w:rPr>
      </w:pPr>
    </w:p>
    <w:p w14:paraId="766D943D" w14:textId="1BD07639" w:rsidR="0024752E" w:rsidRDefault="0024752E" w:rsidP="00A90C2B">
      <w:pPr>
        <w:pStyle w:val="Styl"/>
        <w:numPr>
          <w:ilvl w:val="0"/>
          <w:numId w:val="8"/>
        </w:numPr>
        <w:spacing w:line="276" w:lineRule="auto"/>
        <w:jc w:val="both"/>
      </w:pPr>
      <w:r w:rsidRPr="0024752E">
        <w:t>Wymagane terminy realizacji zamówienia:</w:t>
      </w:r>
    </w:p>
    <w:p w14:paraId="726B923C" w14:textId="1BF0B4BF" w:rsidR="0024752E" w:rsidRDefault="00454822" w:rsidP="001E3547">
      <w:pPr>
        <w:pStyle w:val="Styl"/>
        <w:numPr>
          <w:ilvl w:val="0"/>
          <w:numId w:val="12"/>
        </w:numPr>
        <w:spacing w:line="276" w:lineRule="auto"/>
        <w:ind w:left="641" w:hanging="357"/>
        <w:jc w:val="both"/>
      </w:pPr>
      <w:r>
        <w:t>r</w:t>
      </w:r>
      <w:r w:rsidR="0024752E">
        <w:t>ozpoczęcie prac – od dnia podpisania umowy</w:t>
      </w:r>
      <w:r>
        <w:t>,</w:t>
      </w:r>
    </w:p>
    <w:p w14:paraId="64935E9B" w14:textId="03372608" w:rsidR="0024752E" w:rsidRDefault="00454822" w:rsidP="001E3547">
      <w:pPr>
        <w:pStyle w:val="Styl"/>
        <w:numPr>
          <w:ilvl w:val="0"/>
          <w:numId w:val="12"/>
        </w:numPr>
        <w:spacing w:line="276" w:lineRule="auto"/>
        <w:ind w:left="641" w:hanging="357"/>
        <w:jc w:val="both"/>
      </w:pPr>
      <w:r>
        <w:lastRenderedPageBreak/>
        <w:t>o</w:t>
      </w:r>
      <w:r w:rsidR="0024752E">
        <w:t>pracowanie koncepcji przebiegu sieci oświetleniowej – do 30 dni od dnia podpisania umowy</w:t>
      </w:r>
      <w:r>
        <w:t>,</w:t>
      </w:r>
    </w:p>
    <w:p w14:paraId="3A209FE1" w14:textId="513F6262" w:rsidR="0024752E" w:rsidRDefault="00454822" w:rsidP="001E3547">
      <w:pPr>
        <w:pStyle w:val="Styl"/>
        <w:numPr>
          <w:ilvl w:val="0"/>
          <w:numId w:val="12"/>
        </w:numPr>
        <w:spacing w:line="276" w:lineRule="auto"/>
        <w:ind w:left="641" w:hanging="357"/>
        <w:jc w:val="both"/>
      </w:pPr>
      <w:r>
        <w:t>u</w:t>
      </w:r>
      <w:r w:rsidR="0024752E">
        <w:t>zyskanie umów wejścia w teren – do 60 dni od dnia podpisania umowy</w:t>
      </w:r>
      <w:r>
        <w:t>,</w:t>
      </w:r>
    </w:p>
    <w:p w14:paraId="3EDB6034" w14:textId="0FBF6566" w:rsidR="0024752E" w:rsidRDefault="00454822" w:rsidP="001E3547">
      <w:pPr>
        <w:pStyle w:val="Styl"/>
        <w:numPr>
          <w:ilvl w:val="0"/>
          <w:numId w:val="12"/>
        </w:numPr>
        <w:spacing w:line="276" w:lineRule="auto"/>
        <w:ind w:left="641" w:hanging="357"/>
        <w:jc w:val="both"/>
      </w:pPr>
      <w:r>
        <w:t>z</w:t>
      </w:r>
      <w:r w:rsidR="0024752E">
        <w:t>łożenie kompletnego wniosku o wydanie decyzji o lokalizacji inwestycji celu publicznego – do 60 dni od dnia podpisania umowy</w:t>
      </w:r>
      <w:r>
        <w:t>,</w:t>
      </w:r>
    </w:p>
    <w:p w14:paraId="73DC578F" w14:textId="3EE0E163" w:rsidR="0024752E" w:rsidRDefault="00454822" w:rsidP="001E3547">
      <w:pPr>
        <w:pStyle w:val="Styl"/>
        <w:numPr>
          <w:ilvl w:val="0"/>
          <w:numId w:val="12"/>
        </w:numPr>
        <w:spacing w:line="276" w:lineRule="auto"/>
        <w:ind w:left="641" w:hanging="357"/>
        <w:jc w:val="both"/>
      </w:pPr>
      <w:r>
        <w:t>u</w:t>
      </w:r>
      <w:r w:rsidR="0024752E">
        <w:t>zyskanie akceptacji zgłoszenia budowy lub wykonywania innych robót budowlanych – do 275 dni od dnia podpisania umowy</w:t>
      </w:r>
      <w:r>
        <w:t>,</w:t>
      </w:r>
    </w:p>
    <w:p w14:paraId="5BE07AF8" w14:textId="718B06B8" w:rsidR="0024752E" w:rsidRDefault="00454822" w:rsidP="001E3547">
      <w:pPr>
        <w:pStyle w:val="Styl"/>
        <w:numPr>
          <w:ilvl w:val="0"/>
          <w:numId w:val="12"/>
        </w:numPr>
        <w:spacing w:line="276" w:lineRule="auto"/>
        <w:ind w:left="641" w:hanging="357"/>
        <w:jc w:val="both"/>
      </w:pPr>
      <w:r>
        <w:t>z</w:t>
      </w:r>
      <w:r w:rsidR="0024752E">
        <w:t>akończenie realizacji zadania – do 275 dni od dnia podpisania umowy</w:t>
      </w:r>
      <w:r>
        <w:t>.</w:t>
      </w:r>
    </w:p>
    <w:p w14:paraId="67C3DEC5" w14:textId="07FEAA3F" w:rsidR="00B12BE8" w:rsidRDefault="00B12BE8" w:rsidP="00454822">
      <w:pPr>
        <w:pStyle w:val="Styl"/>
        <w:numPr>
          <w:ilvl w:val="0"/>
          <w:numId w:val="8"/>
        </w:numPr>
        <w:spacing w:line="276" w:lineRule="auto"/>
        <w:jc w:val="both"/>
      </w:pPr>
      <w:r>
        <w:t xml:space="preserve">Przez termin zakończenia wymieniony w § 5 </w:t>
      </w:r>
      <w:r w:rsidR="00C879AD">
        <w:t xml:space="preserve">ust. 1 pkt. 6 </w:t>
      </w:r>
      <w:r>
        <w:t xml:space="preserve">należy rozumieć termin dostarczenia Zamawiającemu całości materiałów wymienionych w § 4 wraz z uzyskaniem </w:t>
      </w:r>
      <w:r w:rsidR="0005065C">
        <w:t xml:space="preserve">decyzji </w:t>
      </w:r>
      <w:r>
        <w:t>pozwolenia na budowę/braku sprzeciwu zgłoszenia budowy lub wykonania innych robót budowlanych w zakresie przedmiotowej inwestycji.</w:t>
      </w:r>
    </w:p>
    <w:p w14:paraId="405FFDBD" w14:textId="77777777" w:rsidR="00C84377" w:rsidRDefault="00C84377" w:rsidP="001E1914">
      <w:pPr>
        <w:spacing w:line="276" w:lineRule="auto"/>
        <w:jc w:val="both"/>
      </w:pPr>
    </w:p>
    <w:p w14:paraId="586B8319" w14:textId="53FB2051" w:rsidR="00AA71A0" w:rsidRPr="00B66807" w:rsidRDefault="00AA71A0" w:rsidP="001E1914">
      <w:pPr>
        <w:pStyle w:val="Styl"/>
        <w:spacing w:line="276" w:lineRule="auto"/>
        <w:jc w:val="center"/>
        <w:rPr>
          <w:b/>
        </w:rPr>
      </w:pPr>
      <w:r w:rsidRPr="00B66807">
        <w:rPr>
          <w:b/>
        </w:rPr>
        <w:t xml:space="preserve">§ </w:t>
      </w:r>
      <w:r w:rsidR="00010F2B" w:rsidRPr="00B66807">
        <w:rPr>
          <w:b/>
        </w:rPr>
        <w:t>6</w:t>
      </w:r>
    </w:p>
    <w:p w14:paraId="7CA95DDB" w14:textId="5664FF85" w:rsidR="00B66807" w:rsidRDefault="00B66807" w:rsidP="001E1914">
      <w:pPr>
        <w:pStyle w:val="Styl"/>
        <w:spacing w:line="276" w:lineRule="auto"/>
        <w:jc w:val="center"/>
        <w:rPr>
          <w:b/>
        </w:rPr>
      </w:pPr>
      <w:r w:rsidRPr="00B66807">
        <w:rPr>
          <w:b/>
        </w:rPr>
        <w:t>Odbiór przedmiotu umowy</w:t>
      </w:r>
    </w:p>
    <w:p w14:paraId="2EFD0B71" w14:textId="77777777" w:rsidR="001E1914" w:rsidRDefault="001E1914" w:rsidP="001E1914">
      <w:pPr>
        <w:pStyle w:val="Styl"/>
        <w:spacing w:line="276" w:lineRule="auto"/>
        <w:jc w:val="center"/>
        <w:rPr>
          <w:b/>
        </w:rPr>
      </w:pPr>
    </w:p>
    <w:p w14:paraId="7DB0075E" w14:textId="35341281" w:rsidR="00B66807" w:rsidRDefault="00B66807" w:rsidP="001E1914">
      <w:pPr>
        <w:pStyle w:val="Styl"/>
        <w:spacing w:line="276" w:lineRule="auto"/>
        <w:jc w:val="both"/>
      </w:pPr>
      <w:r>
        <w:t>1. Wykonawca zobowiązuje się dostarczyć przedmiot umowy na własny koszt</w:t>
      </w:r>
      <w:r>
        <w:br/>
        <w:t xml:space="preserve">w formie papierowej oraz elektronicznej do siedziby Zamawiającego. </w:t>
      </w:r>
    </w:p>
    <w:p w14:paraId="560BD1A6" w14:textId="60851FAD" w:rsidR="00B66807" w:rsidRDefault="00B66807" w:rsidP="001E1914">
      <w:pPr>
        <w:pStyle w:val="Styl"/>
        <w:spacing w:line="276" w:lineRule="auto"/>
        <w:jc w:val="both"/>
      </w:pPr>
      <w:r>
        <w:t xml:space="preserve">2. Dostarczenie może być zrealizowane jedynie w dni robocze w czasie pracy Zamawiającego. Wykonawca zobowiązuje się powiadomić Zamawiającego pisemnie lub pocztą elektroniczną </w:t>
      </w:r>
      <w:r w:rsidR="0005065C">
        <w:br/>
      </w:r>
      <w:r>
        <w:t xml:space="preserve">o planowej dostawie w terminie nie krótszym niż 1 dzień roboczy przed planowym terminem dostawy przedmiotu umowy. </w:t>
      </w:r>
    </w:p>
    <w:p w14:paraId="475AB92F" w14:textId="7AFCA323" w:rsidR="00B66807" w:rsidRDefault="00B66807" w:rsidP="001E1914">
      <w:pPr>
        <w:pStyle w:val="Styl"/>
        <w:spacing w:line="276" w:lineRule="auto"/>
        <w:jc w:val="both"/>
      </w:pPr>
      <w:r>
        <w:t xml:space="preserve">3. W terminie określonym w § 5 ust. 1 pkt </w:t>
      </w:r>
      <w:r w:rsidR="001E1914">
        <w:t>1-6</w:t>
      </w:r>
      <w:r>
        <w:t xml:space="preserve"> umowy Wykonawca wyda Zamawiającemu wszystkie niezbędne dokumenty składające się na przedmiot umowy. </w:t>
      </w:r>
    </w:p>
    <w:p w14:paraId="2D5FD957" w14:textId="4D0402D7" w:rsidR="00617ACC" w:rsidRDefault="00617ACC" w:rsidP="001E1914">
      <w:pPr>
        <w:pStyle w:val="Styl"/>
        <w:spacing w:line="276" w:lineRule="auto"/>
        <w:jc w:val="both"/>
      </w:pPr>
      <w:r>
        <w:t>4.</w:t>
      </w:r>
      <w:r w:rsidR="0012358F">
        <w:t xml:space="preserve"> </w:t>
      </w:r>
      <w:r w:rsidRPr="00617ACC">
        <w:t>Wykonawca przekaże Zamawiającemu k</w:t>
      </w:r>
      <w:r w:rsidR="00131672">
        <w:t>ompletną dokumentację (</w:t>
      </w:r>
      <w:r w:rsidR="00864770">
        <w:t>dla poszczególnego zadania</w:t>
      </w:r>
      <w:r w:rsidR="00131672">
        <w:t>), a p</w:t>
      </w:r>
      <w:r w:rsidRPr="00617ACC">
        <w:t>rzekazanie przedmiotu umowy zostanie potwierdzone protokołem zdawczo</w:t>
      </w:r>
      <w:r w:rsidR="0012358F">
        <w:t>-</w:t>
      </w:r>
      <w:r w:rsidRPr="00617ACC">
        <w:t>odbiorczym dla każde</w:t>
      </w:r>
      <w:r w:rsidR="00864770">
        <w:t xml:space="preserve">go zadania </w:t>
      </w:r>
      <w:r w:rsidRPr="00617ACC">
        <w:t>przedmiotu zamówienia.</w:t>
      </w:r>
    </w:p>
    <w:p w14:paraId="37BB1D38" w14:textId="4F9FBFE0" w:rsidR="00131672" w:rsidRDefault="00131672" w:rsidP="001E1914">
      <w:pPr>
        <w:pStyle w:val="Styl"/>
        <w:spacing w:line="276" w:lineRule="auto"/>
        <w:jc w:val="both"/>
      </w:pPr>
      <w:r>
        <w:t>5. Protokół zdawczo-odbiorczy zostanie przygotowany przez Wykonawcę, podpisany przez Wykonawcę oraz upoważnionego przedstawiciela Zamawiającego. Podpisanie przez upoważnionego przedstawiciela Zamawiającego protokołu stanowi pokwitowanie odbioru dokumentacji jedynie pod względem ilościowym i nie stanowi odbioru w rozumieniu niniejszej umowy.</w:t>
      </w:r>
    </w:p>
    <w:p w14:paraId="6ECF83A2" w14:textId="5CD51E1C" w:rsidR="00B66807" w:rsidRDefault="00131672" w:rsidP="001E1914">
      <w:pPr>
        <w:pStyle w:val="Styl"/>
        <w:spacing w:line="276" w:lineRule="auto"/>
        <w:jc w:val="both"/>
      </w:pPr>
      <w:r>
        <w:t>6</w:t>
      </w:r>
      <w:r w:rsidR="00B66807">
        <w:t xml:space="preserve">. Zamawiający po spełnieniu warunków określonych w ust. 3 niezwłocznie przystąpi do czynności odbiorowych. </w:t>
      </w:r>
    </w:p>
    <w:p w14:paraId="44D5CBBE" w14:textId="28EA6A16" w:rsidR="00131672" w:rsidRPr="0027094E" w:rsidRDefault="00131672" w:rsidP="001E1914">
      <w:pPr>
        <w:pStyle w:val="Styl"/>
        <w:spacing w:line="276" w:lineRule="auto"/>
        <w:jc w:val="both"/>
      </w:pPr>
      <w:r w:rsidRPr="0027094E">
        <w:t xml:space="preserve">7. </w:t>
      </w:r>
      <w:r w:rsidRPr="00131672">
        <w:t xml:space="preserve">W terminie 5 </w:t>
      </w:r>
      <w:r w:rsidR="008C5C88" w:rsidRPr="00131672">
        <w:t>dni od</w:t>
      </w:r>
      <w:r w:rsidRPr="00131672">
        <w:t xml:space="preserve"> dnia potwierdzenia dostarczenia dokumentacji pod względem ilościowym, Zamawiający lub upoważniona przez Zamawiającego osoba dokona weryfikacji przekazanej Zamawiającemu dokumentacji pod kątem zgodności jej wykonania z niniejszą umową.</w:t>
      </w:r>
    </w:p>
    <w:p w14:paraId="5411F6B1" w14:textId="7848031C" w:rsidR="00131672" w:rsidRDefault="00131672" w:rsidP="001E1914">
      <w:pPr>
        <w:pStyle w:val="Styl"/>
        <w:spacing w:line="276" w:lineRule="auto"/>
        <w:jc w:val="both"/>
      </w:pPr>
      <w:r w:rsidRPr="0027094E">
        <w:t xml:space="preserve">8. </w:t>
      </w:r>
      <w:r w:rsidR="0012358F" w:rsidRPr="0012358F">
        <w:t>Jeżeli przekazana dokumentacja będzie niekompletna lub niezgodna z założeniami określonymi w niniejszej Umowie, Zamawiający, w terminie określonym w ust. 7, na piśmie wskaże Wykonawcy zastrzeżenia do przekazanej dokumentacji oraz wezwie Wykonawcę do usunięcia zgłoszonych nieprawidłowości w terminie 10 dni roboczych albo do szczegółowego uzasadnienia odmowy ich usunięcia.</w:t>
      </w:r>
    </w:p>
    <w:p w14:paraId="341C5DF7" w14:textId="20DC6223" w:rsidR="00851143" w:rsidRDefault="0027094E" w:rsidP="00851143">
      <w:pPr>
        <w:pStyle w:val="Styl"/>
        <w:spacing w:line="276" w:lineRule="auto"/>
        <w:jc w:val="both"/>
      </w:pPr>
      <w:r>
        <w:t xml:space="preserve">9. </w:t>
      </w:r>
      <w:r w:rsidR="00851143">
        <w:t xml:space="preserve">W przypadku braku zastrzeżeń do przekazanej dokumentacji projektowej Zamawiający </w:t>
      </w:r>
      <w:r w:rsidR="00851143">
        <w:lastRenderedPageBreak/>
        <w:t>niezwłocznie przekaże Wykonawcy podpisany przez siebie lub upoważnionego przedstawiciela protokół odbioru częściowego lub końcowego.</w:t>
      </w:r>
    </w:p>
    <w:p w14:paraId="093196FA" w14:textId="156B2F77" w:rsidR="0027094E" w:rsidRDefault="00851143" w:rsidP="00851143">
      <w:pPr>
        <w:pStyle w:val="Styl"/>
        <w:spacing w:line="276" w:lineRule="auto"/>
        <w:jc w:val="both"/>
      </w:pPr>
      <w:r>
        <w:t xml:space="preserve">W przypadku zgłoszenia przez Zamawiającego, w trybie wskazanym w ust. 8, zastrzeżeń do przekazanej dokumentacji projektowej, po ponownym przekazaniu dokumentacji przez Wykonawcę procedura przekazania i odbioru zostanie przeprowadzona ponownie, zgodnie </w:t>
      </w:r>
      <w:r w:rsidR="00A90C2B">
        <w:br/>
      </w:r>
      <w:r>
        <w:t>z postanowieniami ust. 7.</w:t>
      </w:r>
    </w:p>
    <w:p w14:paraId="1830DD72" w14:textId="59637C38" w:rsidR="00131672" w:rsidRPr="00A80895" w:rsidRDefault="00A80895" w:rsidP="001E1914">
      <w:pPr>
        <w:autoSpaceDE w:val="0"/>
        <w:autoSpaceDN w:val="0"/>
        <w:adjustRightInd w:val="0"/>
        <w:spacing w:line="276" w:lineRule="auto"/>
        <w:jc w:val="both"/>
      </w:pPr>
      <w:r>
        <w:t xml:space="preserve">10. </w:t>
      </w:r>
      <w:r w:rsidRPr="00A80895">
        <w:t xml:space="preserve">Jeżeli dokumentacja projektowa przekazana Zamawiającemu zgodnie z ust. </w:t>
      </w:r>
      <w:r>
        <w:t>7</w:t>
      </w:r>
      <w:r w:rsidRPr="00A80895">
        <w:t xml:space="preserve"> nie będzie zgodna z założeniami niniejszej umowy oraz zgłoszonymi przez Zamawiającego zastrzeżeniami, lub wyjaśnienia Wykonawcy uzasadniające odmowę usunięcia zgłoszonych przez Zamawiającego nieprawidłowości nie będą merytorycznie uzasadnione, Zamawiającemu przysługuje prawo odstąpienia od umowy ze skutkiem na dzień otrzymania przez Wykonawcę oświadczenia o odstąpieniu.</w:t>
      </w:r>
    </w:p>
    <w:p w14:paraId="6DFCFC8B" w14:textId="3DEA0748" w:rsidR="00B66807" w:rsidRDefault="00A80895" w:rsidP="001E1914">
      <w:pPr>
        <w:pStyle w:val="Styl"/>
        <w:spacing w:line="276" w:lineRule="auto"/>
        <w:jc w:val="both"/>
      </w:pPr>
      <w:r>
        <w:t>11</w:t>
      </w:r>
      <w:r w:rsidR="00B66807">
        <w:t xml:space="preserve">. Odbiór przedmiotu umowy zostanie potwierdzony przez strony pozytywnym protokołem odbioru częściowego/końcowego. </w:t>
      </w:r>
    </w:p>
    <w:p w14:paraId="12A95D97" w14:textId="77777777" w:rsidR="00C84377" w:rsidRPr="00BB5CBB" w:rsidRDefault="00C84377" w:rsidP="001E1914">
      <w:pPr>
        <w:autoSpaceDE w:val="0"/>
        <w:autoSpaceDN w:val="0"/>
        <w:adjustRightInd w:val="0"/>
        <w:spacing w:line="276" w:lineRule="auto"/>
        <w:jc w:val="both"/>
      </w:pPr>
    </w:p>
    <w:p w14:paraId="7BEED165" w14:textId="7E531134" w:rsidR="00AA71A0" w:rsidRPr="00C20DBC" w:rsidRDefault="00AA71A0" w:rsidP="00454822">
      <w:pPr>
        <w:pStyle w:val="Styl"/>
        <w:spacing w:line="276" w:lineRule="auto"/>
        <w:jc w:val="center"/>
        <w:rPr>
          <w:b/>
        </w:rPr>
      </w:pPr>
      <w:r w:rsidRPr="00C20DBC">
        <w:rPr>
          <w:b/>
        </w:rPr>
        <w:t xml:space="preserve">§ </w:t>
      </w:r>
      <w:r w:rsidR="00010F2B" w:rsidRPr="00C20DBC">
        <w:rPr>
          <w:b/>
        </w:rPr>
        <w:t>7</w:t>
      </w:r>
    </w:p>
    <w:p w14:paraId="13E419A3" w14:textId="4C21E1AB" w:rsidR="00AA71A0" w:rsidRDefault="00C20DBC" w:rsidP="00454822">
      <w:pPr>
        <w:pStyle w:val="Styl"/>
        <w:spacing w:line="276" w:lineRule="auto"/>
        <w:jc w:val="center"/>
        <w:rPr>
          <w:b/>
        </w:rPr>
      </w:pPr>
      <w:r w:rsidRPr="00C20DBC">
        <w:rPr>
          <w:b/>
        </w:rPr>
        <w:t>Wynagrodzenie Wykonawcy</w:t>
      </w:r>
    </w:p>
    <w:p w14:paraId="35128773" w14:textId="77777777" w:rsidR="00454822" w:rsidRPr="00C20DBC" w:rsidRDefault="00454822" w:rsidP="00454822">
      <w:pPr>
        <w:pStyle w:val="Styl"/>
        <w:spacing w:line="276" w:lineRule="auto"/>
        <w:jc w:val="center"/>
        <w:rPr>
          <w:b/>
        </w:rPr>
      </w:pPr>
    </w:p>
    <w:p w14:paraId="096F4C69" w14:textId="382FAC63" w:rsidR="00C20DBC" w:rsidRPr="00495E42" w:rsidRDefault="00C20DBC" w:rsidP="00495E42">
      <w:pPr>
        <w:pStyle w:val="Akapitzlist"/>
        <w:numPr>
          <w:ilvl w:val="0"/>
          <w:numId w:val="10"/>
        </w:numPr>
        <w:autoSpaceDE w:val="0"/>
        <w:autoSpaceDN w:val="0"/>
        <w:adjustRightInd w:val="0"/>
        <w:spacing w:line="276" w:lineRule="auto"/>
        <w:jc w:val="both"/>
        <w:rPr>
          <w:rFonts w:ascii="Times New Roman" w:hAnsi="Times New Roman"/>
          <w:sz w:val="24"/>
          <w:szCs w:val="24"/>
        </w:rPr>
      </w:pPr>
      <w:r w:rsidRPr="00495E42">
        <w:rPr>
          <w:rFonts w:ascii="Times New Roman" w:hAnsi="Times New Roman"/>
          <w:sz w:val="24"/>
          <w:szCs w:val="24"/>
        </w:rPr>
        <w:t xml:space="preserve">Strony ustalają, że za wykonanie przedmiotu umowy Zamawiający zapłaci wynagrodzenie ryczałtowe na podstawie oferty cenowej Wykonawcy. </w:t>
      </w:r>
    </w:p>
    <w:p w14:paraId="096BB635" w14:textId="0E87F9DE" w:rsidR="00495E42" w:rsidRPr="00495E42" w:rsidRDefault="00454822" w:rsidP="00495E42">
      <w:pPr>
        <w:pStyle w:val="Akapitzlist"/>
        <w:numPr>
          <w:ilvl w:val="0"/>
          <w:numId w:val="10"/>
        </w:numPr>
        <w:autoSpaceDE w:val="0"/>
        <w:autoSpaceDN w:val="0"/>
        <w:adjustRightInd w:val="0"/>
        <w:spacing w:line="276" w:lineRule="auto"/>
        <w:jc w:val="both"/>
        <w:rPr>
          <w:rFonts w:ascii="Times New Roman" w:hAnsi="Times New Roman"/>
          <w:sz w:val="24"/>
          <w:szCs w:val="24"/>
        </w:rPr>
      </w:pPr>
      <w:r w:rsidRPr="00495E42">
        <w:rPr>
          <w:rFonts w:ascii="Times New Roman" w:hAnsi="Times New Roman"/>
          <w:sz w:val="24"/>
          <w:szCs w:val="24"/>
        </w:rPr>
        <w:t xml:space="preserve">Z tytułu wykonania przedmiotu umowy Wykonawca otrzyma od Zamawiającego wynagrodzenie w wysokości ………… </w:t>
      </w:r>
      <w:r w:rsidRPr="00495E42">
        <w:rPr>
          <w:rFonts w:ascii="Times New Roman" w:hAnsi="Times New Roman"/>
          <w:b/>
          <w:bCs/>
          <w:sz w:val="24"/>
          <w:szCs w:val="24"/>
        </w:rPr>
        <w:t>zł netto</w:t>
      </w:r>
      <w:r w:rsidRPr="00495E42">
        <w:rPr>
          <w:rFonts w:ascii="Times New Roman" w:hAnsi="Times New Roman"/>
          <w:sz w:val="24"/>
          <w:szCs w:val="24"/>
        </w:rPr>
        <w:t xml:space="preserve">, podatek od towarów i usług VAT 23 % </w:t>
      </w:r>
      <w:r w:rsidRPr="00495E42">
        <w:rPr>
          <w:rFonts w:ascii="Times New Roman" w:hAnsi="Times New Roman"/>
          <w:sz w:val="24"/>
          <w:szCs w:val="24"/>
        </w:rPr>
        <w:br/>
        <w:t xml:space="preserve">w wysokości ……………… zł, co daje kwotę ……………. </w:t>
      </w:r>
      <w:r w:rsidRPr="00495E42">
        <w:rPr>
          <w:rFonts w:ascii="Times New Roman" w:hAnsi="Times New Roman"/>
          <w:b/>
          <w:bCs/>
          <w:sz w:val="24"/>
          <w:szCs w:val="24"/>
        </w:rPr>
        <w:t>zł brutto</w:t>
      </w:r>
      <w:r w:rsidRPr="00495E42">
        <w:rPr>
          <w:rFonts w:ascii="Times New Roman" w:hAnsi="Times New Roman"/>
          <w:sz w:val="24"/>
          <w:szCs w:val="24"/>
        </w:rPr>
        <w:t xml:space="preserve"> (słownie: ………………………………………………0/100).</w:t>
      </w:r>
    </w:p>
    <w:p w14:paraId="72AEA130" w14:textId="150209C4" w:rsidR="00495E42" w:rsidRPr="00D77B94" w:rsidRDefault="00495E42" w:rsidP="001E3547">
      <w:pPr>
        <w:pStyle w:val="Akapitzlist"/>
        <w:numPr>
          <w:ilvl w:val="0"/>
          <w:numId w:val="10"/>
        </w:numPr>
        <w:autoSpaceDE w:val="0"/>
        <w:autoSpaceDN w:val="0"/>
        <w:adjustRightInd w:val="0"/>
        <w:spacing w:line="276" w:lineRule="auto"/>
        <w:ind w:left="357" w:hanging="357"/>
        <w:jc w:val="both"/>
        <w:rPr>
          <w:rFonts w:ascii="Times New Roman" w:hAnsi="Times New Roman"/>
          <w:sz w:val="24"/>
          <w:szCs w:val="24"/>
        </w:rPr>
      </w:pPr>
      <w:r w:rsidRPr="00D77B94">
        <w:rPr>
          <w:rFonts w:ascii="Times New Roman" w:hAnsi="Times New Roman"/>
          <w:sz w:val="24"/>
          <w:szCs w:val="24"/>
        </w:rPr>
        <w:t xml:space="preserve">Wynagrodzenie umowne obejmuje wszystkie koszty związane z wykonaniem przedmiotu umowy, w tym między innymi: wartość usług, wymagane uzgodnienia, koszty związane </w:t>
      </w:r>
      <w:r w:rsidR="008C08C4" w:rsidRPr="00D77B94">
        <w:rPr>
          <w:rFonts w:ascii="Times New Roman" w:hAnsi="Times New Roman"/>
          <w:sz w:val="24"/>
          <w:szCs w:val="24"/>
        </w:rPr>
        <w:br/>
      </w:r>
      <w:r w:rsidRPr="00D77B94">
        <w:rPr>
          <w:rFonts w:ascii="Times New Roman" w:hAnsi="Times New Roman"/>
          <w:sz w:val="24"/>
          <w:szCs w:val="24"/>
        </w:rPr>
        <w:t xml:space="preserve">z przygotowaniem materiałów koniecznych do uzyskania decyzji administracyjnych (tj.: m. in. decyzje środowiskowe, pozwolenia wodnoprawne, decyzje lokalizacyjne, pozyskanie map do celów projektowych itp.), koszty opłat administracyjnych związanych </w:t>
      </w:r>
      <w:r w:rsidR="008C08C4" w:rsidRPr="00D77B94">
        <w:rPr>
          <w:rFonts w:ascii="Times New Roman" w:hAnsi="Times New Roman"/>
          <w:sz w:val="24"/>
          <w:szCs w:val="24"/>
        </w:rPr>
        <w:br/>
      </w:r>
      <w:r w:rsidRPr="00D77B94">
        <w:rPr>
          <w:rFonts w:ascii="Times New Roman" w:hAnsi="Times New Roman"/>
          <w:sz w:val="24"/>
          <w:szCs w:val="24"/>
        </w:rPr>
        <w:t xml:space="preserve">z pozyskaniem uzgodnień, postanowień i decyzji administracyjnych, koszty wynagrodzenia za pełnienie nadzoru autorskiego (w tym przygotowanie materiałów do pełnienia nadzoru, dojazd do placu budowy, pobyt na budowie w okresie realizacji inwestycji – do 3 wizyt na budowie na podstawie wezwania Zamawiającego, załatwienie spraw związanych </w:t>
      </w:r>
      <w:r w:rsidR="008C08C4" w:rsidRPr="00D77B94">
        <w:rPr>
          <w:rFonts w:ascii="Times New Roman" w:hAnsi="Times New Roman"/>
          <w:sz w:val="24"/>
          <w:szCs w:val="24"/>
        </w:rPr>
        <w:br/>
      </w:r>
      <w:r w:rsidRPr="00D77B94">
        <w:rPr>
          <w:rFonts w:ascii="Times New Roman" w:hAnsi="Times New Roman"/>
          <w:sz w:val="24"/>
          <w:szCs w:val="24"/>
        </w:rPr>
        <w:t xml:space="preserve">z nadzorem po powrocie z budowy z włączeniem sporządzenia rysunków zamiennych </w:t>
      </w:r>
      <w:r w:rsidR="008C08C4" w:rsidRPr="00D77B94">
        <w:rPr>
          <w:rFonts w:ascii="Times New Roman" w:hAnsi="Times New Roman"/>
          <w:sz w:val="24"/>
          <w:szCs w:val="24"/>
        </w:rPr>
        <w:br/>
      </w:r>
      <w:r w:rsidRPr="00D77B94">
        <w:rPr>
          <w:rFonts w:ascii="Times New Roman" w:hAnsi="Times New Roman"/>
          <w:sz w:val="24"/>
          <w:szCs w:val="24"/>
        </w:rPr>
        <w:t>i dodatkowych opracowań, pozostałe niezbędne koszty, tj. koszty dojazdu, diet), koszty udzielenia rękojmi i gwarancji, koszty opracowania dokumentów, które zostaną przekazane w czasie odbioru oraz ich ewentualną zmianę, wynagrodzenie za przeniesienie praw autorskich majątkowych do utworów składających się na przedmiot umowy i przeniesienie prawa do zezwalania na wykonywanie zależnych praw autorskich do tych utworów, koszt dostarczenia przedmiotu umowy, narzuty, ubezpieczenia, należny podatek VAT, koszty aktualizacji dokumentacji projektowej w terminie do dwóch lat od zakończenia zadania oraz pozostałe składniki cenotwórcze.</w:t>
      </w:r>
      <w:r w:rsidR="002B7785" w:rsidRPr="00D77B94">
        <w:rPr>
          <w:rFonts w:ascii="Times New Roman" w:hAnsi="Times New Roman"/>
          <w:sz w:val="24"/>
          <w:szCs w:val="24"/>
        </w:rPr>
        <w:t xml:space="preserve"> </w:t>
      </w:r>
    </w:p>
    <w:p w14:paraId="7302D0CE" w14:textId="77777777" w:rsidR="00495E42" w:rsidRPr="00495E42" w:rsidRDefault="007902D0" w:rsidP="001E3547">
      <w:pPr>
        <w:pStyle w:val="Akapitzlist"/>
        <w:numPr>
          <w:ilvl w:val="0"/>
          <w:numId w:val="10"/>
        </w:numPr>
        <w:autoSpaceDE w:val="0"/>
        <w:autoSpaceDN w:val="0"/>
        <w:adjustRightInd w:val="0"/>
        <w:spacing w:line="276" w:lineRule="auto"/>
        <w:ind w:left="357" w:hanging="357"/>
        <w:jc w:val="both"/>
        <w:rPr>
          <w:rFonts w:ascii="Times New Roman" w:hAnsi="Times New Roman"/>
          <w:sz w:val="24"/>
          <w:szCs w:val="24"/>
        </w:rPr>
      </w:pPr>
      <w:r w:rsidRPr="00495E42">
        <w:rPr>
          <w:rFonts w:ascii="Times New Roman" w:hAnsi="Times New Roman"/>
          <w:sz w:val="24"/>
          <w:szCs w:val="24"/>
        </w:rPr>
        <w:t xml:space="preserve">W przypadku zmiany stawki podatku od towaru i usług VAT, wynagrodzenie brutto ulegnie zmianie stosownie do zmiany stawki podatku, bez zmiany wynagrodzenia netto. </w:t>
      </w:r>
    </w:p>
    <w:p w14:paraId="4C661F10" w14:textId="6FC92B80" w:rsidR="00495E42" w:rsidRPr="00495E42" w:rsidRDefault="007902D0" w:rsidP="00495E42">
      <w:pPr>
        <w:pStyle w:val="Akapitzlist"/>
        <w:numPr>
          <w:ilvl w:val="0"/>
          <w:numId w:val="10"/>
        </w:numPr>
        <w:autoSpaceDE w:val="0"/>
        <w:autoSpaceDN w:val="0"/>
        <w:adjustRightInd w:val="0"/>
        <w:spacing w:line="276" w:lineRule="auto"/>
        <w:jc w:val="both"/>
        <w:rPr>
          <w:rFonts w:ascii="Times New Roman" w:hAnsi="Times New Roman"/>
          <w:sz w:val="24"/>
          <w:szCs w:val="24"/>
        </w:rPr>
      </w:pPr>
      <w:r w:rsidRPr="00495E42">
        <w:rPr>
          <w:rFonts w:ascii="Times New Roman" w:hAnsi="Times New Roman"/>
          <w:sz w:val="24"/>
          <w:szCs w:val="24"/>
        </w:rPr>
        <w:lastRenderedPageBreak/>
        <w:t xml:space="preserve">Należności będą regulowane z konta Zamawiającego w terminie </w:t>
      </w:r>
      <w:r w:rsidR="00AF2A90" w:rsidRPr="00495E42">
        <w:rPr>
          <w:rFonts w:ascii="Times New Roman" w:hAnsi="Times New Roman"/>
          <w:sz w:val="24"/>
          <w:szCs w:val="24"/>
        </w:rPr>
        <w:t>14</w:t>
      </w:r>
      <w:r w:rsidRPr="00495E42">
        <w:rPr>
          <w:rFonts w:ascii="Times New Roman" w:hAnsi="Times New Roman"/>
          <w:sz w:val="24"/>
          <w:szCs w:val="24"/>
        </w:rPr>
        <w:t xml:space="preserve"> dni od daty złożenia </w:t>
      </w:r>
      <w:r w:rsidRPr="00495E42">
        <w:rPr>
          <w:rFonts w:ascii="Times New Roman" w:hAnsi="Times New Roman"/>
          <w:sz w:val="24"/>
          <w:szCs w:val="24"/>
        </w:rPr>
        <w:br/>
        <w:t xml:space="preserve">u Zamawiającego </w:t>
      </w:r>
      <w:r w:rsidR="0005065C">
        <w:rPr>
          <w:rFonts w:ascii="Times New Roman" w:hAnsi="Times New Roman"/>
          <w:sz w:val="24"/>
          <w:szCs w:val="24"/>
        </w:rPr>
        <w:t xml:space="preserve">prawidłowo wystawionej </w:t>
      </w:r>
      <w:r w:rsidRPr="00495E42">
        <w:rPr>
          <w:rFonts w:ascii="Times New Roman" w:hAnsi="Times New Roman"/>
          <w:sz w:val="24"/>
          <w:szCs w:val="24"/>
        </w:rPr>
        <w:t>faktury.</w:t>
      </w:r>
    </w:p>
    <w:p w14:paraId="6EFBB99E" w14:textId="62EF623A" w:rsidR="008C08C4" w:rsidRDefault="007902D0" w:rsidP="00495E42">
      <w:pPr>
        <w:pStyle w:val="Akapitzlist"/>
        <w:numPr>
          <w:ilvl w:val="0"/>
          <w:numId w:val="10"/>
        </w:numPr>
        <w:autoSpaceDE w:val="0"/>
        <w:autoSpaceDN w:val="0"/>
        <w:adjustRightInd w:val="0"/>
        <w:spacing w:line="276" w:lineRule="auto"/>
        <w:jc w:val="both"/>
        <w:rPr>
          <w:rFonts w:ascii="Times New Roman" w:hAnsi="Times New Roman"/>
          <w:sz w:val="24"/>
          <w:szCs w:val="24"/>
        </w:rPr>
      </w:pPr>
      <w:r w:rsidRPr="00495E42">
        <w:rPr>
          <w:rFonts w:ascii="Times New Roman" w:hAnsi="Times New Roman"/>
          <w:sz w:val="24"/>
          <w:szCs w:val="24"/>
        </w:rPr>
        <w:t xml:space="preserve">Wykonawca może wystawić fakturę/rachunek nie wcześniej jak po otrzymaniu podpisanego przez Zamawiającego protokołu odbioru końcowego </w:t>
      </w:r>
      <w:r w:rsidR="0005065C">
        <w:rPr>
          <w:rFonts w:ascii="Times New Roman" w:hAnsi="Times New Roman"/>
          <w:sz w:val="24"/>
          <w:szCs w:val="24"/>
        </w:rPr>
        <w:t xml:space="preserve">bez uwag </w:t>
      </w:r>
      <w:r w:rsidRPr="00495E42">
        <w:rPr>
          <w:rFonts w:ascii="Times New Roman" w:hAnsi="Times New Roman"/>
          <w:sz w:val="24"/>
          <w:szCs w:val="24"/>
        </w:rPr>
        <w:t xml:space="preserve">. </w:t>
      </w:r>
    </w:p>
    <w:p w14:paraId="20FCF783" w14:textId="1449D1A1" w:rsidR="007902D0" w:rsidRPr="00495E42" w:rsidRDefault="007902D0" w:rsidP="00495E42">
      <w:pPr>
        <w:pStyle w:val="Akapitzlist"/>
        <w:numPr>
          <w:ilvl w:val="0"/>
          <w:numId w:val="10"/>
        </w:numPr>
        <w:autoSpaceDE w:val="0"/>
        <w:autoSpaceDN w:val="0"/>
        <w:adjustRightInd w:val="0"/>
        <w:spacing w:line="276" w:lineRule="auto"/>
        <w:jc w:val="both"/>
        <w:rPr>
          <w:rFonts w:ascii="Times New Roman" w:hAnsi="Times New Roman"/>
          <w:sz w:val="24"/>
          <w:szCs w:val="24"/>
        </w:rPr>
      </w:pPr>
      <w:r w:rsidRPr="00495E42">
        <w:rPr>
          <w:rFonts w:ascii="Times New Roman" w:hAnsi="Times New Roman"/>
          <w:sz w:val="24"/>
          <w:szCs w:val="24"/>
        </w:rPr>
        <w:t xml:space="preserve">Płatności, o których mowa w niniejszym paragrafie dokonywane będą w formie przelewu bankowego na rachunek Wykonawcy. </w:t>
      </w:r>
    </w:p>
    <w:p w14:paraId="5E1CDB16" w14:textId="089F3355" w:rsidR="0005065C" w:rsidRPr="00D77B94" w:rsidRDefault="0005065C" w:rsidP="00D77B94">
      <w:pPr>
        <w:pStyle w:val="Akapitzlist"/>
        <w:numPr>
          <w:ilvl w:val="0"/>
          <w:numId w:val="10"/>
        </w:numPr>
        <w:spacing w:after="0"/>
        <w:jc w:val="both"/>
        <w:rPr>
          <w:rFonts w:ascii="Times New Roman" w:hAnsi="Times New Roman"/>
          <w:sz w:val="24"/>
          <w:szCs w:val="24"/>
        </w:rPr>
      </w:pPr>
      <w:r w:rsidRPr="00D77B94">
        <w:rPr>
          <w:rFonts w:ascii="Times New Roman" w:hAnsi="Times New Roman"/>
          <w:sz w:val="24"/>
          <w:szCs w:val="24"/>
        </w:rPr>
        <w:t xml:space="preserve">Dla celów wystawienia faktury Wykonawca winien posługiwać się następującymi danymi: </w:t>
      </w:r>
      <w:r w:rsidRPr="00D77B94">
        <w:rPr>
          <w:rFonts w:ascii="Times New Roman" w:hAnsi="Times New Roman"/>
          <w:sz w:val="24"/>
          <w:szCs w:val="24"/>
        </w:rPr>
        <w:br/>
        <w:t>w związku z wejściem w życie obowiązku korzystania z Krajowego Systemu e-Faktur (</w:t>
      </w:r>
      <w:proofErr w:type="spellStart"/>
      <w:r w:rsidRPr="00D77B94">
        <w:rPr>
          <w:rFonts w:ascii="Times New Roman" w:hAnsi="Times New Roman"/>
          <w:sz w:val="24"/>
          <w:szCs w:val="24"/>
        </w:rPr>
        <w:t>KSeF</w:t>
      </w:r>
      <w:proofErr w:type="spellEnd"/>
      <w:r w:rsidRPr="00D77B94">
        <w:rPr>
          <w:rFonts w:ascii="Times New Roman" w:hAnsi="Times New Roman"/>
          <w:sz w:val="24"/>
          <w:szCs w:val="24"/>
        </w:rPr>
        <w:t xml:space="preserve">), wystawiając fakturę ustrukturyzowaną, o której mowa w art. 2 pkt 32a ustawy </w:t>
      </w:r>
      <w:r>
        <w:rPr>
          <w:rFonts w:ascii="Times New Roman" w:hAnsi="Times New Roman"/>
          <w:sz w:val="24"/>
          <w:szCs w:val="24"/>
        </w:rPr>
        <w:br/>
      </w:r>
      <w:r w:rsidRPr="00D77B94">
        <w:rPr>
          <w:rFonts w:ascii="Times New Roman" w:hAnsi="Times New Roman"/>
          <w:sz w:val="24"/>
          <w:szCs w:val="24"/>
        </w:rPr>
        <w:t xml:space="preserve">o podatku od towarów i usług , Wykonawca zobowiązany jest do oznaczenia jej </w:t>
      </w:r>
      <w:r>
        <w:rPr>
          <w:rFonts w:ascii="Times New Roman" w:hAnsi="Times New Roman"/>
          <w:sz w:val="24"/>
          <w:szCs w:val="24"/>
        </w:rPr>
        <w:br/>
      </w:r>
      <w:r w:rsidRPr="00D77B94">
        <w:rPr>
          <w:rFonts w:ascii="Times New Roman" w:hAnsi="Times New Roman"/>
          <w:sz w:val="24"/>
          <w:szCs w:val="24"/>
        </w:rPr>
        <w:t>w następujący sposób:</w:t>
      </w:r>
    </w:p>
    <w:p w14:paraId="140DC039" w14:textId="77777777" w:rsidR="0005065C" w:rsidRPr="001E3547" w:rsidRDefault="0005065C" w:rsidP="00D77B94">
      <w:pPr>
        <w:pStyle w:val="Akapitzlist"/>
        <w:numPr>
          <w:ilvl w:val="0"/>
          <w:numId w:val="37"/>
        </w:numPr>
        <w:jc w:val="both"/>
        <w:rPr>
          <w:rFonts w:ascii="Times New Roman" w:hAnsi="Times New Roman"/>
          <w:sz w:val="24"/>
          <w:szCs w:val="24"/>
        </w:rPr>
      </w:pPr>
      <w:r w:rsidRPr="001E3547">
        <w:rPr>
          <w:rFonts w:ascii="Times New Roman" w:hAnsi="Times New Roman"/>
          <w:sz w:val="24"/>
          <w:szCs w:val="24"/>
        </w:rPr>
        <w:t xml:space="preserve">jako Podmiot2 (Nabywca) na fakturze </w:t>
      </w:r>
      <w:proofErr w:type="spellStart"/>
      <w:r w:rsidRPr="001E3547">
        <w:rPr>
          <w:rFonts w:ascii="Times New Roman" w:hAnsi="Times New Roman"/>
          <w:sz w:val="24"/>
          <w:szCs w:val="24"/>
        </w:rPr>
        <w:t>KSeF</w:t>
      </w:r>
      <w:proofErr w:type="spellEnd"/>
      <w:r w:rsidRPr="001E3547">
        <w:rPr>
          <w:rFonts w:ascii="Times New Roman" w:hAnsi="Times New Roman"/>
          <w:sz w:val="24"/>
          <w:szCs w:val="24"/>
        </w:rPr>
        <w:t xml:space="preserve"> należy wskazać następujące dane:</w:t>
      </w:r>
    </w:p>
    <w:p w14:paraId="6E940D64" w14:textId="77777777" w:rsidR="0005065C" w:rsidRPr="001E3547" w:rsidRDefault="0005065C" w:rsidP="00D77B94">
      <w:pPr>
        <w:ind w:left="567"/>
        <w:jc w:val="both"/>
        <w:rPr>
          <w:u w:val="single"/>
        </w:rPr>
      </w:pPr>
      <w:r w:rsidRPr="001E3547">
        <w:rPr>
          <w:u w:val="single"/>
        </w:rPr>
        <w:t>Gmina Hyżne</w:t>
      </w:r>
    </w:p>
    <w:p w14:paraId="40D2A87E" w14:textId="77777777" w:rsidR="0005065C" w:rsidRPr="001E3547" w:rsidRDefault="0005065C" w:rsidP="00D77B94">
      <w:pPr>
        <w:ind w:left="567"/>
        <w:jc w:val="both"/>
        <w:rPr>
          <w:u w:val="single"/>
        </w:rPr>
      </w:pPr>
      <w:r w:rsidRPr="001E3547">
        <w:rPr>
          <w:u w:val="single"/>
        </w:rPr>
        <w:t>Hyżne 103</w:t>
      </w:r>
    </w:p>
    <w:p w14:paraId="6C96CAA7" w14:textId="77777777" w:rsidR="0005065C" w:rsidRPr="001E3547" w:rsidRDefault="0005065C" w:rsidP="00D77B94">
      <w:pPr>
        <w:numPr>
          <w:ilvl w:val="1"/>
          <w:numId w:val="27"/>
        </w:numPr>
        <w:ind w:left="567" w:firstLine="0"/>
        <w:jc w:val="both"/>
        <w:rPr>
          <w:u w:val="single"/>
        </w:rPr>
      </w:pPr>
      <w:r w:rsidRPr="001E3547">
        <w:rPr>
          <w:u w:val="single"/>
        </w:rPr>
        <w:t>Hyżne</w:t>
      </w:r>
    </w:p>
    <w:p w14:paraId="6FE9638C" w14:textId="77777777" w:rsidR="0005065C" w:rsidRPr="001E3547" w:rsidRDefault="0005065C" w:rsidP="00D77B94">
      <w:pPr>
        <w:ind w:left="567"/>
        <w:jc w:val="both"/>
        <w:rPr>
          <w:u w:val="single"/>
        </w:rPr>
      </w:pPr>
      <w:r w:rsidRPr="001E3547">
        <w:rPr>
          <w:u w:val="single"/>
        </w:rPr>
        <w:t>NIP: 8133303324</w:t>
      </w:r>
    </w:p>
    <w:p w14:paraId="679CEDDD" w14:textId="77777777" w:rsidR="0005065C" w:rsidRPr="001E3547" w:rsidRDefault="0005065C" w:rsidP="00D77B94">
      <w:pPr>
        <w:ind w:left="567"/>
        <w:jc w:val="both"/>
      </w:pPr>
      <w:r w:rsidRPr="001E3547">
        <w:t xml:space="preserve">oraz zaznaczyć wartość „1” w polu JST (oznacza to wskazanie, że odbiorcą jest JST); </w:t>
      </w:r>
    </w:p>
    <w:p w14:paraId="5C2FFD41" w14:textId="77777777" w:rsidR="00C34E0B" w:rsidRPr="001E3547" w:rsidRDefault="00C34E0B" w:rsidP="00D77B94">
      <w:pPr>
        <w:ind w:left="567"/>
        <w:jc w:val="both"/>
      </w:pPr>
    </w:p>
    <w:p w14:paraId="0A5E28CE" w14:textId="43542032" w:rsidR="0005065C" w:rsidRPr="001E3547" w:rsidRDefault="0005065C" w:rsidP="00D77B94">
      <w:pPr>
        <w:pStyle w:val="Akapitzlist"/>
        <w:numPr>
          <w:ilvl w:val="0"/>
          <w:numId w:val="37"/>
        </w:numPr>
        <w:jc w:val="both"/>
        <w:rPr>
          <w:rFonts w:ascii="Times New Roman" w:hAnsi="Times New Roman"/>
          <w:sz w:val="24"/>
          <w:szCs w:val="24"/>
        </w:rPr>
      </w:pPr>
      <w:r w:rsidRPr="001E3547">
        <w:rPr>
          <w:rFonts w:ascii="Times New Roman" w:hAnsi="Times New Roman"/>
          <w:sz w:val="24"/>
          <w:szCs w:val="24"/>
        </w:rPr>
        <w:t xml:space="preserve">jako Podmiot3 (Odbiorca) na fakturze </w:t>
      </w:r>
      <w:proofErr w:type="spellStart"/>
      <w:r w:rsidRPr="001E3547">
        <w:rPr>
          <w:rFonts w:ascii="Times New Roman" w:hAnsi="Times New Roman"/>
          <w:sz w:val="24"/>
          <w:szCs w:val="24"/>
        </w:rPr>
        <w:t>KSeF</w:t>
      </w:r>
      <w:proofErr w:type="spellEnd"/>
      <w:r w:rsidRPr="001E3547">
        <w:rPr>
          <w:rFonts w:ascii="Times New Roman" w:hAnsi="Times New Roman"/>
          <w:sz w:val="24"/>
          <w:szCs w:val="24"/>
        </w:rPr>
        <w:t xml:space="preserve"> należy wskazać następujące dane:</w:t>
      </w:r>
    </w:p>
    <w:p w14:paraId="5950216E" w14:textId="77777777" w:rsidR="0005065C" w:rsidRPr="001E3547" w:rsidRDefault="0005065C" w:rsidP="00D77B94">
      <w:pPr>
        <w:ind w:left="567"/>
        <w:jc w:val="both"/>
        <w:rPr>
          <w:u w:val="single"/>
        </w:rPr>
      </w:pPr>
      <w:r w:rsidRPr="001E3547">
        <w:rPr>
          <w:u w:val="single"/>
        </w:rPr>
        <w:t>Urząd Gminy Hyżne</w:t>
      </w:r>
    </w:p>
    <w:p w14:paraId="721F5472" w14:textId="77777777" w:rsidR="0005065C" w:rsidRPr="001E3547" w:rsidRDefault="0005065C" w:rsidP="00D77B94">
      <w:pPr>
        <w:ind w:left="567"/>
        <w:jc w:val="both"/>
        <w:rPr>
          <w:u w:val="single"/>
        </w:rPr>
      </w:pPr>
      <w:r w:rsidRPr="001E3547">
        <w:rPr>
          <w:u w:val="single"/>
        </w:rPr>
        <w:t>Hyżne 103</w:t>
      </w:r>
    </w:p>
    <w:p w14:paraId="36F7914D" w14:textId="77777777" w:rsidR="0005065C" w:rsidRPr="001E3547" w:rsidRDefault="0005065C" w:rsidP="00D77B94">
      <w:pPr>
        <w:ind w:left="567"/>
        <w:jc w:val="both"/>
        <w:rPr>
          <w:u w:val="single"/>
        </w:rPr>
      </w:pPr>
      <w:r w:rsidRPr="001E3547">
        <w:rPr>
          <w:u w:val="single"/>
        </w:rPr>
        <w:t>36-024 Hyżne</w:t>
      </w:r>
    </w:p>
    <w:p w14:paraId="528E026D" w14:textId="77777777" w:rsidR="0005065C" w:rsidRPr="001E3547" w:rsidRDefault="0005065C" w:rsidP="00D77B94">
      <w:pPr>
        <w:ind w:left="567"/>
        <w:jc w:val="both"/>
        <w:rPr>
          <w:u w:val="single"/>
        </w:rPr>
      </w:pPr>
      <w:r w:rsidRPr="001E3547">
        <w:rPr>
          <w:u w:val="single"/>
        </w:rPr>
        <w:t>NIP: 8132641102</w:t>
      </w:r>
    </w:p>
    <w:p w14:paraId="2CFFE611" w14:textId="77777777" w:rsidR="0005065C" w:rsidRPr="001E3547" w:rsidRDefault="0005065C" w:rsidP="00D77B94">
      <w:pPr>
        <w:ind w:left="567"/>
        <w:jc w:val="both"/>
      </w:pPr>
      <w:r w:rsidRPr="001E3547">
        <w:t>oraz przypisać rolę nr 8 (JST – odbiorca).”</w:t>
      </w:r>
    </w:p>
    <w:p w14:paraId="0D17877D" w14:textId="0051B28B" w:rsidR="007902D0" w:rsidRPr="008C08C4" w:rsidRDefault="007902D0" w:rsidP="00691B3C">
      <w:pPr>
        <w:pStyle w:val="Akapitzlist"/>
        <w:numPr>
          <w:ilvl w:val="0"/>
          <w:numId w:val="10"/>
        </w:numPr>
        <w:autoSpaceDE w:val="0"/>
        <w:autoSpaceDN w:val="0"/>
        <w:adjustRightInd w:val="0"/>
        <w:spacing w:line="276" w:lineRule="auto"/>
        <w:jc w:val="both"/>
      </w:pPr>
      <w:r w:rsidRPr="00495E42">
        <w:rPr>
          <w:rFonts w:ascii="Times New Roman" w:hAnsi="Times New Roman"/>
          <w:sz w:val="24"/>
          <w:szCs w:val="24"/>
        </w:rPr>
        <w:t xml:space="preserve">Płatność realizowana będzie przelewem na rachunek bankowy Wykonawcy </w:t>
      </w:r>
      <w:r w:rsidR="006B6D6C">
        <w:rPr>
          <w:rFonts w:ascii="Times New Roman" w:hAnsi="Times New Roman"/>
          <w:sz w:val="24"/>
          <w:szCs w:val="24"/>
        </w:rPr>
        <w:t xml:space="preserve">na </w:t>
      </w:r>
      <w:r w:rsidRPr="00495E42">
        <w:rPr>
          <w:rFonts w:ascii="Times New Roman" w:hAnsi="Times New Roman"/>
          <w:sz w:val="24"/>
          <w:szCs w:val="24"/>
        </w:rPr>
        <w:t xml:space="preserve">numer </w:t>
      </w:r>
      <w:r w:rsidR="006B6D6C">
        <w:rPr>
          <w:rFonts w:ascii="Times New Roman" w:hAnsi="Times New Roman"/>
          <w:sz w:val="24"/>
          <w:szCs w:val="24"/>
        </w:rPr>
        <w:t>wskazany w fakturze</w:t>
      </w:r>
      <w:r w:rsidR="006B6D6C" w:rsidRPr="00495E42">
        <w:rPr>
          <w:rFonts w:ascii="Times New Roman" w:hAnsi="Times New Roman"/>
          <w:sz w:val="24"/>
          <w:szCs w:val="24"/>
        </w:rPr>
        <w:t xml:space="preserve">, </w:t>
      </w:r>
      <w:r w:rsidRPr="00495E42">
        <w:rPr>
          <w:rFonts w:ascii="Times New Roman" w:hAnsi="Times New Roman"/>
          <w:sz w:val="24"/>
          <w:szCs w:val="24"/>
        </w:rPr>
        <w:t xml:space="preserve">a w przypadku jego zmiany - Wykonawca zobowiązany jest do złożenia Zamawiającemu oświadczenia podpisanego zgodnie z reprezentacją Wykonawcy, w którym wskazany zostanie nowy numer rachunku bankowego. Zmiana rachunku bankowego nie będzie wymagała aneksu do Umowy. W przypadku, gdy rachunek bankowy wskazany w treści Umowy będzie się różnił od </w:t>
      </w:r>
      <w:r w:rsidRPr="008C08C4">
        <w:rPr>
          <w:rFonts w:ascii="Times New Roman" w:hAnsi="Times New Roman"/>
          <w:sz w:val="24"/>
          <w:szCs w:val="24"/>
        </w:rPr>
        <w:t>rachunku bankowego wskazanego na fakturze, bieg terminu płatności rozpocznie się najwcześniej z dniem doręczenia Zamawiającemu</w:t>
      </w:r>
      <w:r w:rsidR="00495E42" w:rsidRPr="008C08C4">
        <w:rPr>
          <w:rFonts w:ascii="Times New Roman" w:hAnsi="Times New Roman"/>
          <w:sz w:val="24"/>
          <w:szCs w:val="24"/>
        </w:rPr>
        <w:t xml:space="preserve"> </w:t>
      </w:r>
      <w:r w:rsidRPr="008C08C4">
        <w:rPr>
          <w:rFonts w:ascii="Times New Roman" w:hAnsi="Times New Roman"/>
          <w:sz w:val="24"/>
          <w:szCs w:val="24"/>
        </w:rPr>
        <w:t>oświadczenia, o którym mowa powyżej.</w:t>
      </w:r>
    </w:p>
    <w:p w14:paraId="5AB57ED5" w14:textId="77777777" w:rsidR="007902D0" w:rsidRDefault="007902D0" w:rsidP="001E1914">
      <w:pPr>
        <w:autoSpaceDE w:val="0"/>
        <w:autoSpaceDN w:val="0"/>
        <w:adjustRightInd w:val="0"/>
        <w:spacing w:line="276" w:lineRule="auto"/>
        <w:jc w:val="both"/>
      </w:pPr>
    </w:p>
    <w:p w14:paraId="005FA938" w14:textId="3A20BB7C" w:rsidR="00AA71A0" w:rsidRPr="001A6528" w:rsidRDefault="00AA71A0" w:rsidP="008C08C4">
      <w:pPr>
        <w:pStyle w:val="Styl"/>
        <w:spacing w:line="276" w:lineRule="auto"/>
        <w:jc w:val="center"/>
        <w:rPr>
          <w:b/>
        </w:rPr>
      </w:pPr>
      <w:r w:rsidRPr="001A6528">
        <w:rPr>
          <w:b/>
        </w:rPr>
        <w:t xml:space="preserve">§ </w:t>
      </w:r>
      <w:r w:rsidR="00010F2B" w:rsidRPr="001A6528">
        <w:rPr>
          <w:b/>
        </w:rPr>
        <w:t>8</w:t>
      </w:r>
    </w:p>
    <w:p w14:paraId="70EB7C98" w14:textId="5A58EFB0" w:rsidR="00AA71A0" w:rsidRDefault="001A6528" w:rsidP="008C08C4">
      <w:pPr>
        <w:pStyle w:val="Styl"/>
        <w:spacing w:line="276" w:lineRule="auto"/>
        <w:jc w:val="center"/>
        <w:rPr>
          <w:b/>
        </w:rPr>
      </w:pPr>
      <w:r w:rsidRPr="001A6528">
        <w:rPr>
          <w:b/>
        </w:rPr>
        <w:t>Obowiązki stron</w:t>
      </w:r>
    </w:p>
    <w:p w14:paraId="6E4D2BCA" w14:textId="77777777" w:rsidR="009B1461" w:rsidRPr="001A6528" w:rsidRDefault="009B1461" w:rsidP="008C08C4">
      <w:pPr>
        <w:pStyle w:val="Styl"/>
        <w:spacing w:line="276" w:lineRule="auto"/>
        <w:jc w:val="center"/>
        <w:rPr>
          <w:b/>
        </w:rPr>
      </w:pPr>
    </w:p>
    <w:p w14:paraId="004B4A07" w14:textId="77777777" w:rsidR="001A6528" w:rsidRDefault="001A6528" w:rsidP="001E1914">
      <w:pPr>
        <w:autoSpaceDE w:val="0"/>
        <w:autoSpaceDN w:val="0"/>
        <w:adjustRightInd w:val="0"/>
        <w:spacing w:line="276" w:lineRule="auto"/>
        <w:jc w:val="both"/>
      </w:pPr>
      <w:r w:rsidRPr="001A6528">
        <w:t xml:space="preserve">1. W celu realizacji przedmiotu umowy, w razie ustalonej przez siebie potrzeby, Wykonawca uprawniony jest do przedstawiania Zamawiającemu listy niezbędnych dokumentów </w:t>
      </w:r>
      <w:r>
        <w:br/>
      </w:r>
      <w:r w:rsidRPr="001A6528">
        <w:t xml:space="preserve">i informacji, które Zamawiający powinien przedłożyć Wykonawcy w celu należytego wykonania przez Wykonawcę zamówienia. </w:t>
      </w:r>
    </w:p>
    <w:p w14:paraId="78824F87" w14:textId="6B53E732" w:rsidR="005D24CF" w:rsidRDefault="001A6528" w:rsidP="001E1914">
      <w:pPr>
        <w:autoSpaceDE w:val="0"/>
        <w:autoSpaceDN w:val="0"/>
        <w:adjustRightInd w:val="0"/>
        <w:spacing w:line="276" w:lineRule="auto"/>
        <w:jc w:val="both"/>
      </w:pPr>
      <w:r w:rsidRPr="001A6528">
        <w:t>2. Wykonawca oświadcza, że dokumentacja przygotowywana w ramach niniejszej umowy będzie kompletna, wyczerpująca</w:t>
      </w:r>
      <w:r w:rsidR="006D0D19">
        <w:t xml:space="preserve">, zgodna z celami </w:t>
      </w:r>
      <w:r w:rsidRPr="001A6528">
        <w:t>Zamawiającego oraz</w:t>
      </w:r>
      <w:r w:rsidR="006D0D19">
        <w:t xml:space="preserve"> z</w:t>
      </w:r>
      <w:r w:rsidRPr="001A6528">
        <w:t xml:space="preserve"> </w:t>
      </w:r>
      <w:r w:rsidR="006D0D19">
        <w:t>obowiązującymi przepisami prawa</w:t>
      </w:r>
      <w:r w:rsidRPr="001A6528">
        <w:t xml:space="preserve">. </w:t>
      </w:r>
    </w:p>
    <w:p w14:paraId="127AB49A" w14:textId="2F0708A7" w:rsidR="005D24CF" w:rsidRDefault="001A6528" w:rsidP="001E3547">
      <w:pPr>
        <w:autoSpaceDE w:val="0"/>
        <w:autoSpaceDN w:val="0"/>
        <w:adjustRightInd w:val="0"/>
        <w:spacing w:line="276" w:lineRule="auto"/>
        <w:jc w:val="both"/>
      </w:pPr>
      <w:r w:rsidRPr="001A6528">
        <w:lastRenderedPageBreak/>
        <w:t xml:space="preserve">3. Zamawiający zobowiązuje się do współpracy z Wykonawcą w celu realizacji przedmiotu umowy, w szczególności poprzez konsultowanie i uzgadnianie rozwiązań dotyczących poszczególnych inwestycji na poszczególnych etapach </w:t>
      </w:r>
      <w:r w:rsidR="006D0D19">
        <w:t>opracowywania</w:t>
      </w:r>
      <w:r w:rsidRPr="001A6528">
        <w:t xml:space="preserve"> dokum</w:t>
      </w:r>
      <w:r>
        <w:t xml:space="preserve">entacji </w:t>
      </w:r>
      <w:r w:rsidRPr="001A6528">
        <w:t xml:space="preserve">stanowiącej przedmiot umowy. </w:t>
      </w:r>
    </w:p>
    <w:p w14:paraId="3C7DD2FE" w14:textId="33E65FAA" w:rsidR="005D24CF" w:rsidRDefault="001A6528" w:rsidP="001E3547">
      <w:pPr>
        <w:autoSpaceDE w:val="0"/>
        <w:autoSpaceDN w:val="0"/>
        <w:adjustRightInd w:val="0"/>
        <w:spacing w:line="276" w:lineRule="auto"/>
        <w:jc w:val="both"/>
      </w:pPr>
      <w:r w:rsidRPr="001A6528">
        <w:t>4. Wykonawca oświadcza, że</w:t>
      </w:r>
      <w:r w:rsidR="006D0D19">
        <w:t xml:space="preserve"> jest</w:t>
      </w:r>
      <w:r w:rsidRPr="001A6528">
        <w:t xml:space="preserve"> świadom</w:t>
      </w:r>
      <w:r w:rsidR="006D0D19">
        <w:t xml:space="preserve">y </w:t>
      </w:r>
      <w:r w:rsidRPr="001A6528">
        <w:t>wszelkich wymogów związanych z realizacją zadania</w:t>
      </w:r>
      <w:r w:rsidR="006D0D19">
        <w:t>,</w:t>
      </w:r>
      <w:r w:rsidRPr="001A6528">
        <w:t xml:space="preserve"> wynikających z przepisów prawa</w:t>
      </w:r>
      <w:r w:rsidR="006D0D19">
        <w:t xml:space="preserve">, oraz </w:t>
      </w:r>
      <w:r w:rsidRPr="001A6528">
        <w:t xml:space="preserve">że posiada </w:t>
      </w:r>
      <w:r w:rsidR="006D0D19">
        <w:t>odpowiednie</w:t>
      </w:r>
      <w:r w:rsidRPr="001A6528">
        <w:t xml:space="preserve"> kwalifikacje, </w:t>
      </w:r>
      <w:r w:rsidR="006D0D19" w:rsidRPr="006D0D19">
        <w:t xml:space="preserve">personel, uprawnienia, doświadczenie i wyposażenie umożliwiające wykonywanie przedmiotu umowy zgodnie z postanowieniami niniejszej umowy, z zachowaniem najwyższych standardów zawodowych, jakich można oczekiwać od podmiotu posiadającego stosowne kwalifikacje </w:t>
      </w:r>
      <w:r w:rsidR="006D0D19">
        <w:br/>
      </w:r>
      <w:r w:rsidR="006D0D19" w:rsidRPr="006D0D19">
        <w:t>i doświadczenie w świadczeniu usług podobnego rodzaju, na podobną skalę, w podobnym zakresie oraz o podobnym stopniu skomplikowania jak przedmiot zamówienia.</w:t>
      </w:r>
    </w:p>
    <w:p w14:paraId="7ECDCA14" w14:textId="2254D30B" w:rsidR="00CD573E" w:rsidRDefault="001A6528" w:rsidP="001E3547">
      <w:pPr>
        <w:autoSpaceDE w:val="0"/>
        <w:autoSpaceDN w:val="0"/>
        <w:adjustRightInd w:val="0"/>
        <w:spacing w:line="276" w:lineRule="auto"/>
        <w:jc w:val="both"/>
      </w:pPr>
      <w:r w:rsidRPr="001A6528">
        <w:t xml:space="preserve">5. </w:t>
      </w:r>
      <w:r w:rsidR="006D0D19" w:rsidRPr="006D0D19">
        <w:t xml:space="preserve">Wykonawca oświadcza, że dysponuje materiałami i urządzeniami właściwymi do wykonania zadania oraz że zatrudnia lub współpracuje z wystarczającą liczbą osób posiadających odpowiednie uprawnienia i kwalifikacje niezbędne do wykonania przedmiotowej usługi, </w:t>
      </w:r>
      <w:r w:rsidR="006D0D19">
        <w:br/>
      </w:r>
      <w:r w:rsidR="006D0D19" w:rsidRPr="006D0D19">
        <w:t>a także że zapewni udział takich osób przez cały okres realizacji umowy.</w:t>
      </w:r>
    </w:p>
    <w:p w14:paraId="34A33D1E" w14:textId="77777777" w:rsidR="001A6528" w:rsidRPr="001A6528" w:rsidRDefault="001A6528" w:rsidP="001E1914">
      <w:pPr>
        <w:autoSpaceDE w:val="0"/>
        <w:autoSpaceDN w:val="0"/>
        <w:adjustRightInd w:val="0"/>
        <w:spacing w:line="276" w:lineRule="auto"/>
        <w:jc w:val="both"/>
      </w:pPr>
    </w:p>
    <w:p w14:paraId="292FC4B1" w14:textId="77777777" w:rsidR="00613B72" w:rsidRPr="00C34E0B" w:rsidRDefault="00613B72" w:rsidP="00613B72">
      <w:pPr>
        <w:jc w:val="center"/>
        <w:rPr>
          <w:b/>
          <w:bCs/>
        </w:rPr>
      </w:pPr>
      <w:r w:rsidRPr="00C34E0B">
        <w:rPr>
          <w:b/>
          <w:bCs/>
        </w:rPr>
        <w:t>§9</w:t>
      </w:r>
    </w:p>
    <w:p w14:paraId="28997E43" w14:textId="77777777" w:rsidR="00613B72" w:rsidRDefault="00613B72" w:rsidP="00613B72">
      <w:pPr>
        <w:jc w:val="center"/>
        <w:rPr>
          <w:b/>
          <w:bCs/>
        </w:rPr>
      </w:pPr>
      <w:r w:rsidRPr="00D77B94">
        <w:rPr>
          <w:b/>
          <w:bCs/>
        </w:rPr>
        <w:t>Gwarancja i rękojmia</w:t>
      </w:r>
    </w:p>
    <w:p w14:paraId="5ECCB133" w14:textId="77777777" w:rsidR="000D032E" w:rsidRDefault="000D032E" w:rsidP="00A90C2B">
      <w:pPr>
        <w:ind w:left="357"/>
        <w:jc w:val="center"/>
        <w:rPr>
          <w:b/>
          <w:bCs/>
        </w:rPr>
      </w:pPr>
    </w:p>
    <w:p w14:paraId="540D8719" w14:textId="77777777" w:rsidR="000D032E" w:rsidRPr="000D032E" w:rsidRDefault="000D032E" w:rsidP="00A90C2B">
      <w:pPr>
        <w:spacing w:line="276" w:lineRule="auto"/>
        <w:ind w:left="357" w:hanging="369"/>
        <w:jc w:val="both"/>
      </w:pPr>
      <w:r w:rsidRPr="000D032E">
        <w:t>1.</w:t>
      </w:r>
      <w:r w:rsidRPr="000D032E">
        <w:tab/>
        <w:t>Wykonawca udzieli Zamawiającemu gwarancji i rękojmi za wady obejmującej pełny zakres wykonanych prac na okres 60 miesięcy.</w:t>
      </w:r>
    </w:p>
    <w:p w14:paraId="2604AF63" w14:textId="77777777" w:rsidR="000D032E" w:rsidRPr="000D032E" w:rsidRDefault="000D032E" w:rsidP="00A90C2B">
      <w:pPr>
        <w:spacing w:line="276" w:lineRule="auto"/>
        <w:ind w:left="357" w:hanging="369"/>
        <w:jc w:val="both"/>
      </w:pPr>
      <w:r w:rsidRPr="000D032E">
        <w:t>2.</w:t>
      </w:r>
      <w:r w:rsidRPr="000D032E">
        <w:tab/>
        <w:t xml:space="preserve">Wykonawca dokumentacji ponosi odpowiedzialność z tytułu gwarancji do momentu zrealizowania i odebrania wszystkich robót objętych dokumentacją. </w:t>
      </w:r>
    </w:p>
    <w:p w14:paraId="1CC9329F" w14:textId="77777777" w:rsidR="000D032E" w:rsidRPr="000D032E" w:rsidRDefault="000D032E" w:rsidP="00A90C2B">
      <w:pPr>
        <w:spacing w:line="276" w:lineRule="auto"/>
        <w:ind w:left="357" w:hanging="369"/>
        <w:jc w:val="both"/>
      </w:pPr>
      <w:r w:rsidRPr="000D032E">
        <w:t>3.</w:t>
      </w:r>
      <w:r w:rsidRPr="000D032E">
        <w:tab/>
        <w:t>Zamawiający może dochodzić roszczeń z tytułu gwarancji po terminie określonym w ust. 2, jeżeli reklamował wadę przed upływem tego terminu.</w:t>
      </w:r>
    </w:p>
    <w:p w14:paraId="6DA7C671" w14:textId="77777777" w:rsidR="000D032E" w:rsidRPr="000D032E" w:rsidRDefault="000D032E" w:rsidP="00A90C2B">
      <w:pPr>
        <w:spacing w:line="276" w:lineRule="auto"/>
        <w:ind w:left="357" w:hanging="369"/>
        <w:jc w:val="both"/>
      </w:pPr>
      <w:r w:rsidRPr="000D032E">
        <w:t>4.</w:t>
      </w:r>
      <w:r w:rsidRPr="000D032E">
        <w:tab/>
        <w:t xml:space="preserve">Ujawnione wady w okresie gwarancji zostaną bezpłatnie usunięte przez Wykonawcę </w:t>
      </w:r>
    </w:p>
    <w:p w14:paraId="5874BE3B" w14:textId="77777777" w:rsidR="000D032E" w:rsidRPr="000D032E" w:rsidRDefault="000D032E" w:rsidP="00A90C2B">
      <w:pPr>
        <w:spacing w:line="276" w:lineRule="auto"/>
        <w:ind w:left="357"/>
        <w:jc w:val="both"/>
      </w:pPr>
      <w:r w:rsidRPr="000D032E">
        <w:t>w terminie do 7 dni od dnia zgłoszenia przez Zamawiającego, bądź innym terminie uzgodnionym pisemnie z Zamawiającym.</w:t>
      </w:r>
    </w:p>
    <w:p w14:paraId="11B2CDE7" w14:textId="04490FAC" w:rsidR="000D032E" w:rsidRPr="000D032E" w:rsidRDefault="000D032E" w:rsidP="00A90C2B">
      <w:pPr>
        <w:spacing w:line="276" w:lineRule="auto"/>
        <w:ind w:left="357" w:hanging="369"/>
        <w:jc w:val="both"/>
      </w:pPr>
      <w:r w:rsidRPr="000D032E">
        <w:t>5.</w:t>
      </w:r>
      <w:r w:rsidR="001E3547">
        <w:t xml:space="preserve">   </w:t>
      </w:r>
      <w:r w:rsidRPr="000D032E">
        <w:t xml:space="preserve">Jeżeli Wykonawca nie usunie wad w wyznaczonym terminie to Zamawiający może usunąć je bez uprzedzenia we własnym zakresie lub zlecić usunięcie ich stronie trzeciej na koszt </w:t>
      </w:r>
      <w:r w:rsidR="001E3547">
        <w:br/>
      </w:r>
      <w:r w:rsidRPr="000D032E">
        <w:t>i ryzyko Wykonawcy obciążając dodatkowo Wykonawcę poniesionymi przez Zamawiającego i osoby trzecie kosztami.</w:t>
      </w:r>
    </w:p>
    <w:p w14:paraId="1391E30C" w14:textId="77777777" w:rsidR="000D032E" w:rsidRPr="000D032E" w:rsidRDefault="000D032E" w:rsidP="00A90C2B">
      <w:pPr>
        <w:spacing w:line="276" w:lineRule="auto"/>
        <w:ind w:left="357" w:hanging="369"/>
        <w:jc w:val="both"/>
      </w:pPr>
      <w:r w:rsidRPr="000D032E">
        <w:t>6.</w:t>
      </w:r>
      <w:r w:rsidRPr="000D032E">
        <w:tab/>
        <w:t>Wykonawca ponosi odpowiedzialność z tytułu rękojmi za wady przez okres 5 lat licząc od daty podpisania protokołu odbioru końcowego robót.</w:t>
      </w:r>
    </w:p>
    <w:p w14:paraId="5EC00BD0" w14:textId="77777777" w:rsidR="000D032E" w:rsidRPr="000D032E" w:rsidRDefault="000D032E" w:rsidP="00A90C2B">
      <w:pPr>
        <w:spacing w:line="276" w:lineRule="auto"/>
        <w:ind w:left="357" w:hanging="369"/>
        <w:jc w:val="both"/>
      </w:pPr>
      <w:r w:rsidRPr="000D032E">
        <w:t>7.</w:t>
      </w:r>
      <w:r w:rsidRPr="000D032E">
        <w:tab/>
        <w:t>Zamawiający może dochodzić roszczeń z tytułu rękojmi po terminie określonym w ust. 6 , jeżeli reklamował wadę przed upływem tego terminu.</w:t>
      </w:r>
    </w:p>
    <w:p w14:paraId="08921D35" w14:textId="6BC320C5" w:rsidR="000D032E" w:rsidRPr="000D032E" w:rsidRDefault="000D032E" w:rsidP="00A90C2B">
      <w:pPr>
        <w:spacing w:line="276" w:lineRule="auto"/>
        <w:ind w:left="357" w:hanging="369"/>
        <w:jc w:val="both"/>
      </w:pPr>
      <w:r w:rsidRPr="000D032E">
        <w:t>8.</w:t>
      </w:r>
      <w:r w:rsidRPr="000D032E">
        <w:tab/>
        <w:t xml:space="preserve">Ujawnione wady w okresie rękojmi zostaną bezpłatnie usunięte przez Wykonawcę </w:t>
      </w:r>
      <w:r w:rsidR="001E3547">
        <w:br/>
      </w:r>
      <w:r w:rsidRPr="000D032E">
        <w:t xml:space="preserve">w terminie do 7 dni od dnia zgłoszenia przez Zamawiającego. </w:t>
      </w:r>
    </w:p>
    <w:p w14:paraId="68772A48" w14:textId="77777777" w:rsidR="000D032E" w:rsidRPr="000D032E" w:rsidRDefault="000D032E" w:rsidP="00A90C2B">
      <w:pPr>
        <w:spacing w:line="276" w:lineRule="auto"/>
        <w:ind w:left="357" w:hanging="369"/>
        <w:jc w:val="both"/>
      </w:pPr>
      <w:r w:rsidRPr="000D032E">
        <w:t>9.</w:t>
      </w:r>
      <w:r w:rsidRPr="000D032E">
        <w:tab/>
        <w:t>Usunięcie wady będzie stwierdzone protokolarnie po uprzednim zawiadomieniu Zamawiającego przez Wykonawcę o jej usunięciu.</w:t>
      </w:r>
    </w:p>
    <w:p w14:paraId="3E9DF68E" w14:textId="77777777" w:rsidR="000D032E" w:rsidRPr="000D032E" w:rsidRDefault="000D032E" w:rsidP="00A90C2B">
      <w:pPr>
        <w:spacing w:line="276" w:lineRule="auto"/>
        <w:ind w:left="357" w:hanging="369"/>
        <w:jc w:val="both"/>
      </w:pPr>
      <w:r w:rsidRPr="000D032E">
        <w:t>10.</w:t>
      </w:r>
      <w:r w:rsidRPr="000D032E">
        <w:tab/>
        <w:t xml:space="preserve">Zamawiający może zgłaszać Wykonawcy wady za pośrednictwem środków komunikacji elektronicznej (w tym e-mail na adres: ………..). Za termin zgłoszenia wady </w:t>
      </w:r>
    </w:p>
    <w:p w14:paraId="412DED96" w14:textId="4D087CBA" w:rsidR="000D032E" w:rsidRPr="000D032E" w:rsidRDefault="000D032E" w:rsidP="00A90C2B">
      <w:pPr>
        <w:spacing w:line="276" w:lineRule="auto"/>
        <w:ind w:left="357"/>
        <w:jc w:val="both"/>
      </w:pPr>
      <w:r w:rsidRPr="000D032E">
        <w:t>uważa się termin wysłania zgłoszenia do Wykonawcy.</w:t>
      </w:r>
    </w:p>
    <w:p w14:paraId="2A59BBE6" w14:textId="77777777" w:rsidR="000D032E" w:rsidRPr="00A90C2B" w:rsidRDefault="000D032E" w:rsidP="00A90C2B"/>
    <w:p w14:paraId="2E2824F7" w14:textId="6E78C63B" w:rsidR="00613B72" w:rsidRPr="00C34E0B" w:rsidRDefault="00613B72" w:rsidP="00613B72">
      <w:pPr>
        <w:jc w:val="center"/>
        <w:rPr>
          <w:b/>
          <w:bCs/>
        </w:rPr>
      </w:pPr>
      <w:r w:rsidRPr="00C34E0B">
        <w:rPr>
          <w:b/>
          <w:bCs/>
        </w:rPr>
        <w:lastRenderedPageBreak/>
        <w:t>§10</w:t>
      </w:r>
    </w:p>
    <w:p w14:paraId="551EE92D" w14:textId="77777777" w:rsidR="00613B72" w:rsidRPr="00D77B94" w:rsidRDefault="00613B72" w:rsidP="00613B72">
      <w:pPr>
        <w:jc w:val="center"/>
        <w:rPr>
          <w:b/>
          <w:bCs/>
        </w:rPr>
      </w:pPr>
      <w:r w:rsidRPr="00D77B94">
        <w:rPr>
          <w:b/>
          <w:bCs/>
        </w:rPr>
        <w:t>Zabezpieczenie należytego wykonania przedmiotu Umowy</w:t>
      </w:r>
    </w:p>
    <w:p w14:paraId="5AA5D2A5" w14:textId="77777777" w:rsidR="00C34E0B" w:rsidRPr="00D61372" w:rsidRDefault="00C34E0B" w:rsidP="00613B72">
      <w:pPr>
        <w:jc w:val="center"/>
        <w:rPr>
          <w:b/>
          <w:bCs/>
          <w:i/>
          <w:iCs/>
        </w:rPr>
      </w:pPr>
    </w:p>
    <w:p w14:paraId="1DE44E33" w14:textId="77777777" w:rsidR="00613B72" w:rsidRPr="000D032E" w:rsidRDefault="00613B72" w:rsidP="000D032E">
      <w:pPr>
        <w:pStyle w:val="Akapitzlist"/>
        <w:numPr>
          <w:ilvl w:val="0"/>
          <w:numId w:val="29"/>
        </w:numPr>
        <w:spacing w:after="0" w:line="276" w:lineRule="auto"/>
        <w:ind w:left="357" w:hanging="357"/>
        <w:jc w:val="both"/>
        <w:rPr>
          <w:rFonts w:ascii="Times New Roman" w:hAnsi="Times New Roman"/>
          <w:sz w:val="24"/>
          <w:szCs w:val="24"/>
        </w:rPr>
      </w:pPr>
      <w:r w:rsidRPr="000D032E">
        <w:rPr>
          <w:rFonts w:ascii="Times New Roman" w:hAnsi="Times New Roman"/>
          <w:sz w:val="24"/>
          <w:szCs w:val="24"/>
        </w:rPr>
        <w:t>W ramach zabezpieczenia należytego wykonania przedmiotu Umowy oraz właściwego usunięcia wad i usterek, Wykonawca wniósł zabezpieczenie w wysokości 5% wynagrodzenia brutto …………….tj.:  zł, (słownie:  …………………. złotych 00/100).</w:t>
      </w:r>
    </w:p>
    <w:p w14:paraId="5A98AEC0" w14:textId="77777777" w:rsidR="00613B72" w:rsidRPr="000D032E" w:rsidRDefault="00613B72" w:rsidP="000D032E">
      <w:pPr>
        <w:pStyle w:val="Akapitzlist"/>
        <w:numPr>
          <w:ilvl w:val="0"/>
          <w:numId w:val="29"/>
        </w:numPr>
        <w:spacing w:after="0" w:line="276" w:lineRule="auto"/>
        <w:ind w:left="357" w:hanging="357"/>
        <w:jc w:val="both"/>
        <w:rPr>
          <w:rFonts w:ascii="Times New Roman" w:hAnsi="Times New Roman"/>
          <w:sz w:val="24"/>
          <w:szCs w:val="24"/>
        </w:rPr>
      </w:pPr>
      <w:r w:rsidRPr="000D032E">
        <w:rPr>
          <w:rFonts w:ascii="Times New Roman" w:hAnsi="Times New Roman"/>
          <w:sz w:val="24"/>
          <w:szCs w:val="24"/>
        </w:rPr>
        <w:t>Zabezpieczenie zostało wniesione w formie …………….. należytego wykonania umowy oraz usunięcia wad i usterek.</w:t>
      </w:r>
    </w:p>
    <w:p w14:paraId="2E74ECBE" w14:textId="77777777" w:rsidR="00613B72" w:rsidRPr="000D032E" w:rsidRDefault="00613B72" w:rsidP="000D032E">
      <w:pPr>
        <w:pStyle w:val="Akapitzlist"/>
        <w:numPr>
          <w:ilvl w:val="0"/>
          <w:numId w:val="29"/>
        </w:numPr>
        <w:spacing w:after="0" w:line="276" w:lineRule="auto"/>
        <w:ind w:left="357" w:hanging="357"/>
        <w:jc w:val="both"/>
        <w:rPr>
          <w:rFonts w:ascii="Times New Roman" w:hAnsi="Times New Roman"/>
          <w:sz w:val="24"/>
          <w:szCs w:val="24"/>
        </w:rPr>
      </w:pPr>
      <w:r w:rsidRPr="000D032E">
        <w:rPr>
          <w:rFonts w:ascii="Times New Roman" w:hAnsi="Times New Roman"/>
          <w:sz w:val="24"/>
          <w:szCs w:val="24"/>
        </w:rPr>
        <w:t>W przypadku nienależytego wykonania przedmiotu Umowy lub nieusunięcia wad przedmiotu Umowy, zabezpieczenie wniesione w pieniądzu staje się własnością Zamawiającego i będzie wykorzystane do zgodnego z umową wykonania robót i do pokrycia roszczeń z tytułu rękojmi za wady.</w:t>
      </w:r>
    </w:p>
    <w:p w14:paraId="56AB0B91" w14:textId="77777777" w:rsidR="00613B72" w:rsidRPr="000D032E" w:rsidRDefault="00613B72" w:rsidP="000D032E">
      <w:pPr>
        <w:pStyle w:val="Akapitzlist"/>
        <w:numPr>
          <w:ilvl w:val="0"/>
          <w:numId w:val="29"/>
        </w:numPr>
        <w:spacing w:after="0" w:line="276" w:lineRule="auto"/>
        <w:ind w:left="357" w:hanging="357"/>
        <w:jc w:val="both"/>
        <w:rPr>
          <w:rFonts w:ascii="Times New Roman" w:hAnsi="Times New Roman"/>
          <w:sz w:val="24"/>
          <w:szCs w:val="24"/>
        </w:rPr>
      </w:pPr>
      <w:r w:rsidRPr="000D032E">
        <w:rPr>
          <w:rFonts w:ascii="Times New Roman" w:hAnsi="Times New Roman"/>
          <w:sz w:val="24"/>
          <w:szCs w:val="24"/>
        </w:rPr>
        <w:t>Zabezpieczenie należytego wykonania Umowy zostanie zwrócone Wykonawcy przez Zamawiającego na następujących zasadach:</w:t>
      </w:r>
    </w:p>
    <w:p w14:paraId="7AE78BA5" w14:textId="77777777" w:rsidR="00613B72" w:rsidRPr="000D032E" w:rsidRDefault="00613B72" w:rsidP="00613B72">
      <w:pPr>
        <w:pStyle w:val="Akapitzlist"/>
        <w:numPr>
          <w:ilvl w:val="0"/>
          <w:numId w:val="30"/>
        </w:numPr>
        <w:jc w:val="both"/>
        <w:rPr>
          <w:rFonts w:ascii="Times New Roman" w:hAnsi="Times New Roman"/>
          <w:sz w:val="24"/>
          <w:szCs w:val="24"/>
        </w:rPr>
      </w:pPr>
      <w:r w:rsidRPr="000D032E">
        <w:rPr>
          <w:rFonts w:ascii="Times New Roman" w:hAnsi="Times New Roman"/>
          <w:sz w:val="24"/>
          <w:szCs w:val="24"/>
        </w:rPr>
        <w:t>70% zabezpieczenia do 30 dni po odbiorze dokumentacji potwierdzonym podpisanym przez Zamawiającego bezusterkowym Protokołem odbioru końcowego.</w:t>
      </w:r>
    </w:p>
    <w:p w14:paraId="1FE52E35" w14:textId="77777777" w:rsidR="00613B72" w:rsidRPr="000D032E" w:rsidRDefault="00613B72" w:rsidP="00613B72">
      <w:pPr>
        <w:pStyle w:val="Akapitzlist"/>
        <w:numPr>
          <w:ilvl w:val="0"/>
          <w:numId w:val="30"/>
        </w:numPr>
        <w:jc w:val="both"/>
        <w:rPr>
          <w:rFonts w:ascii="Times New Roman" w:hAnsi="Times New Roman"/>
          <w:sz w:val="24"/>
          <w:szCs w:val="24"/>
        </w:rPr>
      </w:pPr>
      <w:r w:rsidRPr="000D032E">
        <w:rPr>
          <w:rFonts w:ascii="Times New Roman" w:hAnsi="Times New Roman"/>
          <w:sz w:val="24"/>
          <w:szCs w:val="24"/>
        </w:rPr>
        <w:t>30% zabezpieczenia do 15 dni po upływie 5 letniego okresu rękojmi liczonego od daty odbioru końcowego.</w:t>
      </w:r>
    </w:p>
    <w:p w14:paraId="362A6512" w14:textId="77777777" w:rsidR="00613B72" w:rsidRPr="000D032E" w:rsidRDefault="00613B72" w:rsidP="000D032E">
      <w:pPr>
        <w:pStyle w:val="Akapitzlist"/>
        <w:numPr>
          <w:ilvl w:val="0"/>
          <w:numId w:val="29"/>
        </w:numPr>
        <w:spacing w:after="0" w:line="276" w:lineRule="auto"/>
        <w:ind w:left="0"/>
        <w:rPr>
          <w:rFonts w:ascii="Times New Roman" w:hAnsi="Times New Roman"/>
          <w:sz w:val="24"/>
          <w:szCs w:val="24"/>
        </w:rPr>
      </w:pPr>
      <w:r w:rsidRPr="000D032E">
        <w:rPr>
          <w:rFonts w:ascii="Times New Roman" w:hAnsi="Times New Roman"/>
          <w:sz w:val="24"/>
          <w:szCs w:val="24"/>
        </w:rPr>
        <w:t>Jeżeli zabezpieczenie należytego wykonania Umowy wniesiono w pieniądzu, Zamawiający zwróci zabezpieczenie z odsetkami wynikającymi z umowy rachunku bankowego, na którym było ono przechowywane, pomniejszone o koszty prowadzenia tego rachunku oraz prowizji bankowej za przelew pieniędzy na rachunku bankowym Wykonawcy.</w:t>
      </w:r>
    </w:p>
    <w:p w14:paraId="137437C3" w14:textId="77777777" w:rsidR="00613B72" w:rsidRPr="000D032E" w:rsidRDefault="00613B72" w:rsidP="000D032E">
      <w:pPr>
        <w:pStyle w:val="Akapitzlist"/>
        <w:spacing w:after="0" w:line="276" w:lineRule="auto"/>
        <w:ind w:left="0"/>
        <w:jc w:val="both"/>
        <w:rPr>
          <w:rFonts w:ascii="Times New Roman" w:hAnsi="Times New Roman"/>
          <w:sz w:val="24"/>
          <w:szCs w:val="24"/>
        </w:rPr>
      </w:pPr>
      <w:r w:rsidRPr="000D032E">
        <w:rPr>
          <w:rFonts w:ascii="Times New Roman" w:hAnsi="Times New Roman"/>
          <w:sz w:val="24"/>
          <w:szCs w:val="24"/>
        </w:rPr>
        <w:t>Zmiany terminów określonych w Umowie wpływające na przedłużenie okresu zabezpieczenia należytego wykonania umowy wymagają przedłużenia okresu ważności zabezpieczenia.</w:t>
      </w:r>
    </w:p>
    <w:p w14:paraId="6C8BED9B" w14:textId="77777777" w:rsidR="00613B72" w:rsidRPr="000D032E" w:rsidRDefault="00613B72" w:rsidP="000D032E">
      <w:pPr>
        <w:pStyle w:val="Akapitzlist"/>
        <w:numPr>
          <w:ilvl w:val="0"/>
          <w:numId w:val="29"/>
        </w:numPr>
        <w:spacing w:after="0" w:line="276" w:lineRule="auto"/>
        <w:ind w:left="0"/>
        <w:jc w:val="both"/>
        <w:rPr>
          <w:rFonts w:ascii="Times New Roman" w:hAnsi="Times New Roman"/>
          <w:b/>
          <w:bCs/>
          <w:sz w:val="24"/>
          <w:szCs w:val="24"/>
        </w:rPr>
      </w:pPr>
      <w:r w:rsidRPr="000D032E">
        <w:rPr>
          <w:rFonts w:ascii="Times New Roman" w:hAnsi="Times New Roman"/>
          <w:sz w:val="24"/>
          <w:szCs w:val="24"/>
        </w:rPr>
        <w:t>W przypadku zwiększenia wartości umowy przed podpisaniem Aneksu Wykonawca wniesie za rzecz Zamawiającego uzupełniające zabezpieczenie należytego wykonania przedmiotu Umowy oraz właściwego usunięcia wad i usterek, w wysokości 5% wynagrodzenia dodatkowego brutto.</w:t>
      </w:r>
    </w:p>
    <w:p w14:paraId="57E33AA2" w14:textId="77777777" w:rsidR="00613B72" w:rsidRDefault="00613B72" w:rsidP="006D0D19">
      <w:pPr>
        <w:pStyle w:val="Styl"/>
        <w:spacing w:line="276" w:lineRule="auto"/>
        <w:jc w:val="center"/>
        <w:rPr>
          <w:b/>
        </w:rPr>
      </w:pPr>
    </w:p>
    <w:p w14:paraId="07AFA2CF" w14:textId="593B392A" w:rsidR="00AA71A0" w:rsidRPr="001A6528" w:rsidRDefault="00AA71A0" w:rsidP="00D77B94">
      <w:pPr>
        <w:pStyle w:val="Styl"/>
        <w:spacing w:line="276" w:lineRule="auto"/>
        <w:jc w:val="center"/>
        <w:rPr>
          <w:b/>
        </w:rPr>
      </w:pPr>
      <w:r w:rsidRPr="001A6528">
        <w:rPr>
          <w:b/>
        </w:rPr>
        <w:t xml:space="preserve">§ </w:t>
      </w:r>
      <w:r w:rsidR="00C34E0B">
        <w:rPr>
          <w:b/>
        </w:rPr>
        <w:t>11</w:t>
      </w:r>
    </w:p>
    <w:p w14:paraId="36804622" w14:textId="5608E007" w:rsidR="001A6528" w:rsidRDefault="001A6528" w:rsidP="006D0D19">
      <w:pPr>
        <w:pStyle w:val="Styl"/>
        <w:spacing w:line="276" w:lineRule="auto"/>
        <w:jc w:val="center"/>
        <w:rPr>
          <w:b/>
        </w:rPr>
      </w:pPr>
      <w:r w:rsidRPr="001A6528">
        <w:rPr>
          <w:b/>
        </w:rPr>
        <w:t>Prawa autorskie do przedmiotu umowy</w:t>
      </w:r>
    </w:p>
    <w:p w14:paraId="67DDA3F7" w14:textId="77777777" w:rsidR="006D0D19" w:rsidRPr="001A6528" w:rsidRDefault="006D0D19" w:rsidP="006D0D19">
      <w:pPr>
        <w:pStyle w:val="Styl"/>
        <w:spacing w:line="276" w:lineRule="auto"/>
        <w:jc w:val="center"/>
        <w:rPr>
          <w:b/>
        </w:rPr>
      </w:pPr>
    </w:p>
    <w:p w14:paraId="4D7847A7" w14:textId="5239857E" w:rsidR="005D24CF" w:rsidRDefault="001A6528" w:rsidP="001E1914">
      <w:pPr>
        <w:pStyle w:val="Styl"/>
        <w:spacing w:line="276" w:lineRule="auto"/>
        <w:jc w:val="both"/>
      </w:pPr>
      <w:r>
        <w:t xml:space="preserve">1. </w:t>
      </w:r>
      <w:r w:rsidR="006D0D19" w:rsidRPr="006D0D19">
        <w:t>W ramach wynagrodzenia określonego w § 7 ust. 2, z chwilą dostarczenia przedmiotu umowy w terminie wskazanym w § 5, Wykonawca przenosi na Zamawiającego prawo własności dokumentacji projektowej oraz całość autorskich praw majątkowych i praw pokrewnych do dokumentacji projektowej, wraz z wyłącznym prawem zezwalania na wykonywanie zależnego prawa autorskiego.</w:t>
      </w:r>
    </w:p>
    <w:p w14:paraId="0C1AB74E" w14:textId="2B1F1FDC" w:rsidR="001A6528" w:rsidRDefault="001A6528" w:rsidP="001E1914">
      <w:pPr>
        <w:pStyle w:val="Styl"/>
        <w:spacing w:line="276" w:lineRule="auto"/>
        <w:jc w:val="both"/>
      </w:pPr>
      <w:r>
        <w:t xml:space="preserve">2. </w:t>
      </w:r>
      <w:r w:rsidR="006D0D19" w:rsidRPr="006D0D19">
        <w:t>Przeniesienie autorskich praw majątkowych i praw pokrewnych, o których mowa w ust. 1, nie jest ograniczone czasowo ani terytorialnie i następuje na wszystkich znanych w chwili zawarcia niniejszej umowy polach eksploatacji, w szczególności:</w:t>
      </w:r>
    </w:p>
    <w:p w14:paraId="549525D2" w14:textId="5E9E63CA" w:rsidR="001A6528" w:rsidRDefault="001A6528" w:rsidP="006D0D19">
      <w:pPr>
        <w:pStyle w:val="Styl"/>
        <w:spacing w:line="276" w:lineRule="auto"/>
        <w:ind w:left="284"/>
        <w:jc w:val="both"/>
      </w:pPr>
      <w:r>
        <w:t>1) utrwalania i zwielokrotniania jakąkolwiek techniką i na jakimkolwiek nośniku, w tym nośnik</w:t>
      </w:r>
      <w:r w:rsidR="006D0D19">
        <w:t>ach</w:t>
      </w:r>
      <w:r>
        <w:t xml:space="preserve"> elektroniczny</w:t>
      </w:r>
      <w:r w:rsidR="006D0D19">
        <w:t>ch</w:t>
      </w:r>
      <w:r>
        <w:t>, niezależnie od standardu systemu i formatu</w:t>
      </w:r>
      <w:r w:rsidR="006D0D19">
        <w:t>,</w:t>
      </w:r>
      <w:r>
        <w:t xml:space="preserve"> oraz dowolne</w:t>
      </w:r>
      <w:r w:rsidR="006D0D19">
        <w:t xml:space="preserve">go </w:t>
      </w:r>
      <w:r>
        <w:t>korzystani</w:t>
      </w:r>
      <w:r w:rsidR="006D0D19">
        <w:t>a</w:t>
      </w:r>
      <w:r>
        <w:t xml:space="preserve"> </w:t>
      </w:r>
      <w:r w:rsidR="006D0D19">
        <w:t>z kopii i rozporządzania nimi,</w:t>
      </w:r>
      <w:r>
        <w:t xml:space="preserve"> </w:t>
      </w:r>
    </w:p>
    <w:p w14:paraId="2F91915A" w14:textId="1DD4BDA2" w:rsidR="001A6528" w:rsidRDefault="001A6528" w:rsidP="006D0D19">
      <w:pPr>
        <w:pStyle w:val="Styl"/>
        <w:spacing w:line="276" w:lineRule="auto"/>
        <w:ind w:left="284"/>
        <w:jc w:val="both"/>
      </w:pPr>
      <w:r>
        <w:lastRenderedPageBreak/>
        <w:t xml:space="preserve">2) </w:t>
      </w:r>
      <w:r w:rsidR="006D0D19" w:rsidRPr="006D0D19">
        <w:t>wprowadzania do pamięci komputera oraz do sieci komputerowych lub multimedialnych, w tym do Internetu</w:t>
      </w:r>
      <w:r>
        <w:t xml:space="preserve">, </w:t>
      </w:r>
    </w:p>
    <w:p w14:paraId="588A2196" w14:textId="1ED34755" w:rsidR="001A6528" w:rsidRDefault="001A6528" w:rsidP="006D0D19">
      <w:pPr>
        <w:pStyle w:val="Styl"/>
        <w:spacing w:line="276" w:lineRule="auto"/>
        <w:ind w:left="284"/>
        <w:jc w:val="both"/>
      </w:pPr>
      <w:r>
        <w:t xml:space="preserve">3) </w:t>
      </w:r>
      <w:r w:rsidR="006D0D19" w:rsidRPr="006D0D19">
        <w:t>rozpowszechniania w formie druku, zapisu cyfrowego oraz przekazu multimedialnego</w:t>
      </w:r>
      <w:r>
        <w:t xml:space="preserve">, </w:t>
      </w:r>
    </w:p>
    <w:p w14:paraId="522407F7" w14:textId="03B0A9EA" w:rsidR="001A6528" w:rsidRDefault="001A6528" w:rsidP="006D0D19">
      <w:pPr>
        <w:pStyle w:val="Styl"/>
        <w:spacing w:line="276" w:lineRule="auto"/>
        <w:ind w:left="284"/>
        <w:jc w:val="both"/>
      </w:pPr>
      <w:r>
        <w:t xml:space="preserve">4) </w:t>
      </w:r>
      <w:r w:rsidR="006D0D19" w:rsidRPr="006D0D19">
        <w:t xml:space="preserve">nieodpłatnego lub odpłatnego udostępniania osobom trzecim, bez konieczności uzyskiwania zgody Wykonawcy, na wszystkich polach eksploatacji określonych </w:t>
      </w:r>
      <w:r w:rsidR="006D0D19">
        <w:br/>
      </w:r>
      <w:r w:rsidR="006D0D19" w:rsidRPr="006D0D19">
        <w:t>w niniejszej umowie</w:t>
      </w:r>
      <w:r>
        <w:t xml:space="preserve">, </w:t>
      </w:r>
    </w:p>
    <w:p w14:paraId="353D26CC" w14:textId="6E1F253B" w:rsidR="001A6528" w:rsidRDefault="001A6528" w:rsidP="006D0D19">
      <w:pPr>
        <w:pStyle w:val="Styl"/>
        <w:spacing w:line="276" w:lineRule="auto"/>
        <w:ind w:left="284"/>
        <w:jc w:val="both"/>
      </w:pPr>
      <w:r>
        <w:t>5) rozporządzania w jakikolwiek inny sposób</w:t>
      </w:r>
      <w:r w:rsidR="006D0D19">
        <w:t>,</w:t>
      </w:r>
      <w:r>
        <w:t xml:space="preserve"> odpłatn</w:t>
      </w:r>
      <w:r w:rsidR="006D0D19">
        <w:t>ie</w:t>
      </w:r>
      <w:r>
        <w:t xml:space="preserve"> lub nieodpłatn</w:t>
      </w:r>
      <w:r w:rsidR="006D0D19">
        <w:t>ie</w:t>
      </w:r>
      <w:r>
        <w:t xml:space="preserve">, </w:t>
      </w:r>
    </w:p>
    <w:p w14:paraId="34B995AE" w14:textId="77777777" w:rsidR="001A6528" w:rsidRDefault="001A6528" w:rsidP="006D0D19">
      <w:pPr>
        <w:pStyle w:val="Styl"/>
        <w:spacing w:line="276" w:lineRule="auto"/>
        <w:ind w:left="284"/>
        <w:jc w:val="both"/>
      </w:pPr>
      <w:r>
        <w:t xml:space="preserve">6) dowolne wykorzystanie przedmiotu umowy, </w:t>
      </w:r>
    </w:p>
    <w:p w14:paraId="50323BC3" w14:textId="11B0766A" w:rsidR="001A6528" w:rsidRDefault="001A6528" w:rsidP="006D0D19">
      <w:pPr>
        <w:pStyle w:val="Styl"/>
        <w:spacing w:line="276" w:lineRule="auto"/>
        <w:ind w:left="284"/>
        <w:jc w:val="both"/>
      </w:pPr>
      <w:r>
        <w:t xml:space="preserve">7) </w:t>
      </w:r>
      <w:r w:rsidR="006D0D19" w:rsidRPr="006D0D19">
        <w:t>udzielania licencji oraz innych podobnych praw do korzystania z przedmiotu umowy przez osoby trzecie w zakresie pól eksploatacji wymienionych w niniejszym paragrafie</w:t>
      </w:r>
      <w:r>
        <w:t xml:space="preserve">, </w:t>
      </w:r>
    </w:p>
    <w:p w14:paraId="4865D58A" w14:textId="77777777" w:rsidR="001A6528" w:rsidRDefault="001A6528" w:rsidP="006D0D19">
      <w:pPr>
        <w:pStyle w:val="Styl"/>
        <w:spacing w:line="276" w:lineRule="auto"/>
        <w:ind w:left="284"/>
        <w:jc w:val="both"/>
      </w:pPr>
      <w:r>
        <w:t xml:space="preserve">8) zezwalanie na wykonywanie zależnego prawa autorskiego, </w:t>
      </w:r>
    </w:p>
    <w:p w14:paraId="6371152D" w14:textId="66C96FEA" w:rsidR="001A6528" w:rsidRDefault="001A6528" w:rsidP="006D0D19">
      <w:pPr>
        <w:pStyle w:val="Styl"/>
        <w:spacing w:line="276" w:lineRule="auto"/>
        <w:ind w:left="284"/>
        <w:jc w:val="both"/>
      </w:pPr>
      <w:r>
        <w:t xml:space="preserve">9) </w:t>
      </w:r>
      <w:r w:rsidR="006D0D19" w:rsidRPr="006D0D19">
        <w:t>dokonywania opracowań, adaptacji oraz przeróbek całości lub części przedmiotu umowy dla różnych odbiorców poprzez nadawanie mu różnorodnych form, a także utrwalania, zwielokrotniania, rozpowszechniania i wprowadzania do obrotu tak zmienionego przedmiotu umowy</w:t>
      </w:r>
      <w:r>
        <w:t xml:space="preserve">, </w:t>
      </w:r>
    </w:p>
    <w:p w14:paraId="5E83FAC2" w14:textId="4A450006" w:rsidR="001A6528" w:rsidRDefault="001A6528" w:rsidP="006D0D19">
      <w:pPr>
        <w:pStyle w:val="Styl"/>
        <w:spacing w:line="276" w:lineRule="auto"/>
        <w:ind w:left="284"/>
        <w:jc w:val="both"/>
      </w:pPr>
      <w:r>
        <w:t xml:space="preserve">10) </w:t>
      </w:r>
      <w:r w:rsidR="006D0D19" w:rsidRPr="006D0D19">
        <w:t>wykorzystywania przedmiotu umowy w całości lub w części, w formie ustalonej przez Zamawiającego, do celów marketingowych</w:t>
      </w:r>
      <w:r>
        <w:t xml:space="preserve">. </w:t>
      </w:r>
    </w:p>
    <w:p w14:paraId="6127B195" w14:textId="6F571174" w:rsidR="001A6528" w:rsidRDefault="001A6528" w:rsidP="001E1914">
      <w:pPr>
        <w:pStyle w:val="Styl"/>
        <w:spacing w:line="276" w:lineRule="auto"/>
        <w:jc w:val="both"/>
      </w:pPr>
      <w:r>
        <w:t xml:space="preserve">3. </w:t>
      </w:r>
      <w:r w:rsidR="006D0D19" w:rsidRPr="006D0D19">
        <w:t>Przedmiot umowy może stanowić podstawę do wszczęcia postępowania o udzielenie zamówienia publicznego</w:t>
      </w:r>
      <w:r>
        <w:t xml:space="preserve">. </w:t>
      </w:r>
    </w:p>
    <w:p w14:paraId="5766CC45" w14:textId="428949DA" w:rsidR="001A6528" w:rsidRDefault="001A6528" w:rsidP="001E1914">
      <w:pPr>
        <w:pStyle w:val="Styl"/>
        <w:spacing w:line="276" w:lineRule="auto"/>
        <w:jc w:val="both"/>
      </w:pPr>
      <w:r>
        <w:t xml:space="preserve">4. </w:t>
      </w:r>
      <w:r w:rsidR="006D0D19" w:rsidRPr="006D0D19">
        <w:t>Wykonawca ponosi pełną odpowiedzialność oraz koszty szkód spowodowanych wadami przedmiotu umowy, uniemożliwiającymi realizację przez Zamawiającego planowanej inwestycji na jego podstawie lub powodującymi konieczność wykonania dodatkowych projektów, robót bądź poniesienia dodatkowych wydatków</w:t>
      </w:r>
      <w:r>
        <w:t xml:space="preserve">. </w:t>
      </w:r>
    </w:p>
    <w:p w14:paraId="7609094A" w14:textId="77777777" w:rsidR="006D0D19" w:rsidRDefault="001A6528" w:rsidP="001E1914">
      <w:pPr>
        <w:pStyle w:val="Styl"/>
        <w:spacing w:line="276" w:lineRule="auto"/>
        <w:jc w:val="both"/>
      </w:pPr>
      <w:r>
        <w:t xml:space="preserve">5. </w:t>
      </w:r>
      <w:r w:rsidR="006D0D19" w:rsidRPr="006D0D19">
        <w:t>Przeniesienie prawa własności oraz autorskich praw majątkowych do projektu na Zamawiającego następuje z dniem podpisania przez Zamawiającego protokołu odbioru oraz zapłaty</w:t>
      </w:r>
      <w:r w:rsidR="006D0D19">
        <w:t xml:space="preserve"> </w:t>
      </w:r>
      <w:r w:rsidR="006D0D19" w:rsidRPr="006D0D19">
        <w:t>wynagrodzenia</w:t>
      </w:r>
      <w:r>
        <w:t xml:space="preserve">. </w:t>
      </w:r>
    </w:p>
    <w:p w14:paraId="56E9CFA9" w14:textId="77777777" w:rsidR="006D0D19" w:rsidRDefault="001A6528" w:rsidP="001E1914">
      <w:pPr>
        <w:pStyle w:val="Styl"/>
        <w:spacing w:line="276" w:lineRule="auto"/>
        <w:jc w:val="both"/>
      </w:pPr>
      <w:r>
        <w:t xml:space="preserve">6. </w:t>
      </w:r>
      <w:r w:rsidR="006D0D19" w:rsidRPr="006D0D19">
        <w:t>W przypadku wystąpienia przeciwko Zamawiającemu przez osobę trzecią z roszczeniami wynikającymi z naruszenia jej praw, Wykonawca zobowiązuje się do ich zaspokojenia oraz zwolnienia Zamawiającego z obowiązku świadczeń z tego tytułu</w:t>
      </w:r>
      <w:r>
        <w:t xml:space="preserve">. </w:t>
      </w:r>
    </w:p>
    <w:p w14:paraId="6E353AF2" w14:textId="6D4F9C15" w:rsidR="001A6528" w:rsidRDefault="001A6528" w:rsidP="001E1914">
      <w:pPr>
        <w:pStyle w:val="Styl"/>
        <w:spacing w:line="276" w:lineRule="auto"/>
        <w:jc w:val="both"/>
      </w:pPr>
      <w:r>
        <w:t xml:space="preserve">7. </w:t>
      </w:r>
      <w:r w:rsidR="002B7785" w:rsidRPr="002B7785">
        <w:t>W przypadku dochodzenia przez osoby trzecie roszczeń na drodze sądowej przeciwko Zamawiającemu, wynikających z tytułów, o których mowa powyżej, Wykonawca zobowiązuje się przystąpić do postępowania po stronie Zamawiającego oraz podjąć wszelkie czynności zmierzające do zwolnienia go z udziału w sprawie</w:t>
      </w:r>
      <w:r>
        <w:t>.</w:t>
      </w:r>
    </w:p>
    <w:p w14:paraId="523B954D" w14:textId="77777777" w:rsidR="002B7785" w:rsidRDefault="002B7785" w:rsidP="001E1914">
      <w:pPr>
        <w:pStyle w:val="Styl"/>
        <w:spacing w:line="276" w:lineRule="auto"/>
        <w:jc w:val="both"/>
      </w:pPr>
    </w:p>
    <w:p w14:paraId="2A64810C" w14:textId="500CEE36" w:rsidR="00CE19F0" w:rsidRPr="001A6528" w:rsidRDefault="00CE19F0" w:rsidP="002B7785">
      <w:pPr>
        <w:pStyle w:val="Styl"/>
        <w:spacing w:line="276" w:lineRule="auto"/>
        <w:jc w:val="center"/>
        <w:rPr>
          <w:b/>
        </w:rPr>
      </w:pPr>
      <w:r w:rsidRPr="001A6528">
        <w:rPr>
          <w:b/>
        </w:rPr>
        <w:t xml:space="preserve">§ </w:t>
      </w:r>
      <w:r w:rsidR="00F806FF" w:rsidRPr="001A6528">
        <w:rPr>
          <w:b/>
        </w:rPr>
        <w:t>1</w:t>
      </w:r>
      <w:r w:rsidR="00C34E0B">
        <w:rPr>
          <w:b/>
        </w:rPr>
        <w:t>2</w:t>
      </w:r>
    </w:p>
    <w:p w14:paraId="62E97EE6" w14:textId="1EC85213" w:rsidR="001A6528" w:rsidRDefault="001A6528" w:rsidP="002B7785">
      <w:pPr>
        <w:pStyle w:val="Styl"/>
        <w:spacing w:line="276" w:lineRule="auto"/>
        <w:jc w:val="center"/>
        <w:rPr>
          <w:b/>
        </w:rPr>
      </w:pPr>
      <w:r w:rsidRPr="001A6528">
        <w:rPr>
          <w:b/>
        </w:rPr>
        <w:t>Informacje poufne</w:t>
      </w:r>
    </w:p>
    <w:p w14:paraId="4C6E7B1F" w14:textId="77777777" w:rsidR="002B7785" w:rsidRPr="001A6528" w:rsidRDefault="002B7785" w:rsidP="002B7785">
      <w:pPr>
        <w:pStyle w:val="Styl"/>
        <w:spacing w:line="276" w:lineRule="auto"/>
        <w:jc w:val="center"/>
        <w:rPr>
          <w:b/>
        </w:rPr>
      </w:pPr>
    </w:p>
    <w:p w14:paraId="6EBDD9EA" w14:textId="77777777" w:rsidR="00BB4460" w:rsidRDefault="00BB4460" w:rsidP="001E1914">
      <w:pPr>
        <w:suppressAutoHyphens/>
        <w:spacing w:line="276" w:lineRule="auto"/>
        <w:jc w:val="both"/>
      </w:pPr>
      <w:r>
        <w:t xml:space="preserve">1. W związku z wykonaniem niniejszej umowy Strony mogą mieć dostęp do informacji poufnych drugiej Strony („Informacje Poufne”). Jako informacje poufne traktować należy wszelkie dane stanowiące tajemnice handlową Stron, a także wszystkie inne informacje wyraźnie oznaczone jako poufne. </w:t>
      </w:r>
    </w:p>
    <w:p w14:paraId="273FE5AB" w14:textId="7E9AAABE" w:rsidR="00D77B94" w:rsidRPr="000D032E" w:rsidRDefault="00BB4460" w:rsidP="00A90C2B">
      <w:pPr>
        <w:suppressAutoHyphens/>
        <w:spacing w:line="276" w:lineRule="auto"/>
        <w:jc w:val="both"/>
      </w:pPr>
      <w:r>
        <w:t xml:space="preserve">2. Informacje poufne mogą być udostępnione jedynie pracownikom bądź współpracownikom Stron, którym dostęp do tych informacji jest niezbędny w celu prawidłowego wykonania Umowy i którzy zostaną zobowiązani do zachowania poufności. Strony podejmują wszelkie </w:t>
      </w:r>
      <w:r>
        <w:lastRenderedPageBreak/>
        <w:t>możliwe kroki, aby informacje poufne nie były udostępniane osobom trzecim, zarówno przez pracowników Stron jak i ich współpracowników z naruszeniem warunków niniejszej Umowy. 3. Strony zobowiązane są do wykorzystania informacji poufnych, które pozyskały w trakcie obowiązywania niniejszej umowy tylko w zakresie niezbędnym dla prawidłowej realizacji jej przedmiotu</w:t>
      </w:r>
      <w:r w:rsidR="000D032E">
        <w:t>.</w:t>
      </w:r>
    </w:p>
    <w:p w14:paraId="2E08E360" w14:textId="63A40AD1" w:rsidR="00AA71A0" w:rsidRPr="00BB4460" w:rsidRDefault="00AA71A0" w:rsidP="002B7785">
      <w:pPr>
        <w:pStyle w:val="Styl"/>
        <w:spacing w:line="276" w:lineRule="auto"/>
        <w:jc w:val="center"/>
        <w:rPr>
          <w:b/>
        </w:rPr>
      </w:pPr>
      <w:r w:rsidRPr="00BB4460">
        <w:rPr>
          <w:b/>
        </w:rPr>
        <w:t xml:space="preserve">§ </w:t>
      </w:r>
      <w:r w:rsidR="00F806FF" w:rsidRPr="00BB4460">
        <w:rPr>
          <w:b/>
        </w:rPr>
        <w:t>1</w:t>
      </w:r>
      <w:r w:rsidR="00C34E0B">
        <w:rPr>
          <w:b/>
        </w:rPr>
        <w:t>3</w:t>
      </w:r>
    </w:p>
    <w:p w14:paraId="1C730F8C" w14:textId="1441A255" w:rsidR="00BB4460" w:rsidRDefault="00BB4460" w:rsidP="002B7785">
      <w:pPr>
        <w:pStyle w:val="Styl"/>
        <w:spacing w:line="276" w:lineRule="auto"/>
        <w:jc w:val="center"/>
        <w:rPr>
          <w:b/>
        </w:rPr>
      </w:pPr>
      <w:r w:rsidRPr="00BB4460">
        <w:rPr>
          <w:b/>
        </w:rPr>
        <w:t>Zmiany postanowień umowy</w:t>
      </w:r>
    </w:p>
    <w:p w14:paraId="1E467E44" w14:textId="77777777" w:rsidR="002B7785" w:rsidRPr="00BB4460" w:rsidRDefault="002B7785" w:rsidP="001E3547">
      <w:pPr>
        <w:pStyle w:val="Styl"/>
        <w:spacing w:line="276" w:lineRule="auto"/>
        <w:jc w:val="both"/>
        <w:rPr>
          <w:b/>
        </w:rPr>
      </w:pPr>
    </w:p>
    <w:p w14:paraId="68212BB9" w14:textId="77777777" w:rsidR="004766A5" w:rsidRPr="001E3547" w:rsidRDefault="004766A5" w:rsidP="001E3547">
      <w:pPr>
        <w:pStyle w:val="Akapitzlist"/>
        <w:numPr>
          <w:ilvl w:val="0"/>
          <w:numId w:val="31"/>
        </w:numPr>
        <w:spacing w:after="0"/>
        <w:ind w:left="357" w:hanging="357"/>
        <w:jc w:val="both"/>
        <w:rPr>
          <w:rFonts w:ascii="Times New Roman" w:hAnsi="Times New Roman"/>
          <w:sz w:val="24"/>
          <w:szCs w:val="24"/>
        </w:rPr>
      </w:pPr>
      <w:r w:rsidRPr="001E3547">
        <w:rPr>
          <w:rFonts w:ascii="Times New Roman" w:hAnsi="Times New Roman"/>
          <w:sz w:val="24"/>
          <w:szCs w:val="24"/>
        </w:rPr>
        <w:t>Zamawiający dopuszcza możliwość dokonania zmian zawartej Umowy w stosunku do treści oferty w zakresie:</w:t>
      </w:r>
    </w:p>
    <w:p w14:paraId="5B974394" w14:textId="6FBF7CF1" w:rsidR="004766A5" w:rsidRPr="001E3547" w:rsidRDefault="004766A5" w:rsidP="001E3547">
      <w:pPr>
        <w:pStyle w:val="Akapitzlist"/>
        <w:numPr>
          <w:ilvl w:val="0"/>
          <w:numId w:val="32"/>
        </w:numPr>
        <w:spacing w:after="0"/>
        <w:ind w:left="641" w:hanging="357"/>
        <w:jc w:val="both"/>
        <w:rPr>
          <w:rFonts w:ascii="Times New Roman" w:hAnsi="Times New Roman"/>
          <w:sz w:val="24"/>
          <w:szCs w:val="24"/>
        </w:rPr>
      </w:pPr>
      <w:r w:rsidRPr="001E3547">
        <w:rPr>
          <w:rFonts w:ascii="Times New Roman" w:hAnsi="Times New Roman"/>
          <w:sz w:val="24"/>
          <w:szCs w:val="24"/>
        </w:rPr>
        <w:t xml:space="preserve">w przypadku urzędowej zmiany stawki podatku VAT obowiązującej Wykonawcę </w:t>
      </w:r>
      <w:r w:rsidR="001E3547">
        <w:rPr>
          <w:rFonts w:ascii="Times New Roman" w:hAnsi="Times New Roman"/>
          <w:sz w:val="24"/>
          <w:szCs w:val="24"/>
        </w:rPr>
        <w:br/>
      </w:r>
      <w:r w:rsidRPr="001E3547">
        <w:rPr>
          <w:rFonts w:ascii="Times New Roman" w:hAnsi="Times New Roman"/>
          <w:sz w:val="24"/>
          <w:szCs w:val="24"/>
        </w:rPr>
        <w:t>i związanej bezpośrednio z przedmiotem zamówienia (Umowy);</w:t>
      </w:r>
    </w:p>
    <w:p w14:paraId="550869C5" w14:textId="77777777" w:rsidR="004766A5" w:rsidRPr="001E3547" w:rsidRDefault="004766A5" w:rsidP="001E3547">
      <w:pPr>
        <w:pStyle w:val="Akapitzlist"/>
        <w:numPr>
          <w:ilvl w:val="0"/>
          <w:numId w:val="32"/>
        </w:numPr>
        <w:spacing w:after="0"/>
        <w:ind w:left="641" w:hanging="357"/>
        <w:jc w:val="both"/>
        <w:rPr>
          <w:rFonts w:ascii="Times New Roman" w:hAnsi="Times New Roman"/>
          <w:sz w:val="24"/>
          <w:szCs w:val="24"/>
        </w:rPr>
      </w:pPr>
      <w:r w:rsidRPr="001E3547">
        <w:rPr>
          <w:rFonts w:ascii="Times New Roman" w:hAnsi="Times New Roman"/>
          <w:sz w:val="24"/>
          <w:szCs w:val="24"/>
        </w:rPr>
        <w:t>zmiany terminu realizacji przedmiotu umowy, który może wystąpić w przypadku:</w:t>
      </w:r>
    </w:p>
    <w:p w14:paraId="3ECE7EB6" w14:textId="77777777" w:rsidR="004766A5" w:rsidRPr="001E3547" w:rsidRDefault="004766A5" w:rsidP="001E3547">
      <w:pPr>
        <w:pStyle w:val="Akapitzlist"/>
        <w:numPr>
          <w:ilvl w:val="0"/>
          <w:numId w:val="35"/>
        </w:numPr>
        <w:suppressAutoHyphens/>
        <w:spacing w:before="120" w:after="0" w:line="276" w:lineRule="auto"/>
        <w:ind w:left="924" w:hanging="357"/>
        <w:jc w:val="both"/>
        <w:rPr>
          <w:rFonts w:ascii="Times New Roman" w:hAnsi="Times New Roman"/>
          <w:sz w:val="24"/>
          <w:szCs w:val="24"/>
          <w:lang w:eastAsia="ar-SA"/>
        </w:rPr>
      </w:pPr>
      <w:r w:rsidRPr="001E3547">
        <w:rPr>
          <w:rFonts w:ascii="Times New Roman" w:hAnsi="Times New Roman"/>
          <w:sz w:val="24"/>
          <w:szCs w:val="24"/>
          <w:lang w:eastAsia="ar-SA"/>
        </w:rPr>
        <w:t>zaistnienia czynników zewnętrznych niezależnych od Zamawiającego i Wykonawcy, które nie pozwolą na terminowe wykonanie zamówienia,</w:t>
      </w:r>
    </w:p>
    <w:p w14:paraId="12DFE549" w14:textId="77777777" w:rsidR="004766A5" w:rsidRPr="001E3547" w:rsidRDefault="004766A5" w:rsidP="001E3547">
      <w:pPr>
        <w:pStyle w:val="Akapitzlist"/>
        <w:numPr>
          <w:ilvl w:val="0"/>
          <w:numId w:val="35"/>
        </w:numPr>
        <w:suppressAutoHyphens/>
        <w:spacing w:before="120" w:after="0" w:line="276" w:lineRule="auto"/>
        <w:ind w:left="924" w:hanging="357"/>
        <w:jc w:val="both"/>
        <w:rPr>
          <w:rFonts w:ascii="Times New Roman" w:hAnsi="Times New Roman"/>
          <w:sz w:val="24"/>
          <w:szCs w:val="24"/>
          <w:lang w:eastAsia="ar-SA"/>
        </w:rPr>
      </w:pPr>
      <w:r w:rsidRPr="001E3547">
        <w:rPr>
          <w:rFonts w:ascii="Times New Roman" w:hAnsi="Times New Roman"/>
          <w:sz w:val="24"/>
          <w:szCs w:val="24"/>
          <w:lang w:eastAsia="ar-SA"/>
        </w:rPr>
        <w:t>zaistnienia zdarzeń losowych, o których niezwłocznie poinformowano Zamawiającego.</w:t>
      </w:r>
    </w:p>
    <w:p w14:paraId="326BDAD7" w14:textId="5A100AC6" w:rsidR="004766A5" w:rsidRPr="001E3547" w:rsidRDefault="004766A5" w:rsidP="001E3547">
      <w:pPr>
        <w:pStyle w:val="Akapitzlist"/>
        <w:numPr>
          <w:ilvl w:val="0"/>
          <w:numId w:val="32"/>
        </w:numPr>
        <w:spacing w:after="0"/>
        <w:ind w:left="641" w:hanging="357"/>
        <w:jc w:val="both"/>
        <w:rPr>
          <w:rFonts w:ascii="Times New Roman" w:hAnsi="Times New Roman"/>
          <w:sz w:val="24"/>
          <w:szCs w:val="24"/>
        </w:rPr>
      </w:pPr>
      <w:r w:rsidRPr="001E3547">
        <w:rPr>
          <w:rFonts w:ascii="Times New Roman" w:hAnsi="Times New Roman"/>
          <w:sz w:val="24"/>
          <w:szCs w:val="24"/>
        </w:rPr>
        <w:t xml:space="preserve">zmiany przedmiotu zamówienia i ceny, która może wystąpić w przypadku zaistnienia obiektywnych okoliczności, których Zamawiający nie mógł wcześniej przewidzieć. </w:t>
      </w:r>
      <w:r w:rsidR="001E3547">
        <w:rPr>
          <w:rFonts w:ascii="Times New Roman" w:hAnsi="Times New Roman"/>
          <w:sz w:val="24"/>
          <w:szCs w:val="24"/>
        </w:rPr>
        <w:br/>
      </w:r>
      <w:r w:rsidRPr="001E3547">
        <w:rPr>
          <w:rFonts w:ascii="Times New Roman" w:hAnsi="Times New Roman"/>
          <w:sz w:val="24"/>
          <w:szCs w:val="24"/>
        </w:rPr>
        <w:t>W takiej sytuacji przedmiot zamówienia jak i cena za dane zamówienie może ulec zmianie poprzez odpowiednią modyfikację ceny, zgodnie ze złożoną ofertą,</w:t>
      </w:r>
    </w:p>
    <w:p w14:paraId="6EB74238" w14:textId="61A780E0" w:rsidR="004766A5" w:rsidRPr="001E3547" w:rsidRDefault="004766A5" w:rsidP="001E3547">
      <w:pPr>
        <w:pStyle w:val="Akapitzlist"/>
        <w:numPr>
          <w:ilvl w:val="0"/>
          <w:numId w:val="32"/>
        </w:numPr>
        <w:spacing w:after="0"/>
        <w:ind w:left="641" w:hanging="357"/>
        <w:jc w:val="both"/>
        <w:rPr>
          <w:rFonts w:ascii="Times New Roman" w:hAnsi="Times New Roman"/>
          <w:sz w:val="24"/>
          <w:szCs w:val="24"/>
        </w:rPr>
      </w:pPr>
      <w:r w:rsidRPr="001E3547">
        <w:rPr>
          <w:rFonts w:ascii="Times New Roman" w:hAnsi="Times New Roman"/>
          <w:sz w:val="24"/>
          <w:szCs w:val="24"/>
        </w:rPr>
        <w:t xml:space="preserve">zmiana zasad płatności wynagrodzenia w przypadku zmiany terminu realizacji zamówienia tj. zmiany ilości faktur z faktury końcowej na faktury częściowe zgodnie </w:t>
      </w:r>
      <w:r w:rsidR="001E3547">
        <w:rPr>
          <w:rFonts w:ascii="Times New Roman" w:hAnsi="Times New Roman"/>
          <w:sz w:val="24"/>
          <w:szCs w:val="24"/>
        </w:rPr>
        <w:br/>
      </w:r>
      <w:r w:rsidRPr="001E3547">
        <w:rPr>
          <w:rFonts w:ascii="Times New Roman" w:hAnsi="Times New Roman"/>
          <w:sz w:val="24"/>
          <w:szCs w:val="24"/>
        </w:rPr>
        <w:t>z wykonanym zakresem.</w:t>
      </w:r>
    </w:p>
    <w:p w14:paraId="07744F90" w14:textId="77777777" w:rsidR="004766A5" w:rsidRPr="001E3547" w:rsidRDefault="004766A5" w:rsidP="001E3547">
      <w:pPr>
        <w:pStyle w:val="Akapitzlist"/>
        <w:numPr>
          <w:ilvl w:val="0"/>
          <w:numId w:val="32"/>
        </w:numPr>
        <w:spacing w:after="0"/>
        <w:ind w:left="641" w:hanging="357"/>
        <w:jc w:val="both"/>
        <w:rPr>
          <w:rFonts w:ascii="Times New Roman" w:hAnsi="Times New Roman"/>
          <w:sz w:val="24"/>
          <w:szCs w:val="24"/>
        </w:rPr>
      </w:pPr>
      <w:r w:rsidRPr="001E3547">
        <w:rPr>
          <w:rFonts w:ascii="Times New Roman" w:hAnsi="Times New Roman"/>
          <w:sz w:val="24"/>
          <w:szCs w:val="24"/>
        </w:rPr>
        <w:t>Wszystkie zmiany umowy wymagają formy pisemnej (aneks do umowy) pod rygorem nieważności.</w:t>
      </w:r>
    </w:p>
    <w:p w14:paraId="141D0C79" w14:textId="77777777" w:rsidR="004766A5" w:rsidRPr="001E3547" w:rsidRDefault="004766A5" w:rsidP="00055B39">
      <w:pPr>
        <w:spacing w:line="360" w:lineRule="auto"/>
        <w:jc w:val="center"/>
        <w:rPr>
          <w:b/>
          <w:bCs/>
          <w:i/>
          <w:iCs/>
        </w:rPr>
      </w:pPr>
      <w:r w:rsidRPr="001E3547">
        <w:rPr>
          <w:b/>
          <w:bCs/>
          <w:i/>
          <w:iCs/>
        </w:rPr>
        <w:t>[zmiana przedmiotu zamówienia]</w:t>
      </w:r>
    </w:p>
    <w:p w14:paraId="39744A89" w14:textId="77777777" w:rsidR="004766A5" w:rsidRPr="001E3547" w:rsidRDefault="004766A5" w:rsidP="00055B39">
      <w:pPr>
        <w:pStyle w:val="Akapitzlist"/>
        <w:numPr>
          <w:ilvl w:val="0"/>
          <w:numId w:val="31"/>
        </w:numPr>
        <w:spacing w:after="0" w:line="240" w:lineRule="auto"/>
        <w:ind w:left="357" w:hanging="357"/>
        <w:jc w:val="both"/>
        <w:rPr>
          <w:rFonts w:ascii="Times New Roman" w:hAnsi="Times New Roman"/>
          <w:sz w:val="24"/>
          <w:szCs w:val="24"/>
        </w:rPr>
      </w:pPr>
      <w:r w:rsidRPr="001E3547">
        <w:rPr>
          <w:rFonts w:ascii="Times New Roman" w:hAnsi="Times New Roman"/>
          <w:sz w:val="24"/>
          <w:szCs w:val="24"/>
        </w:rPr>
        <w:t xml:space="preserve">Dopuszczalne są zmiany odnoszące się do przedmiotu zamówienia, tj.: </w:t>
      </w:r>
    </w:p>
    <w:p w14:paraId="4571FC9D" w14:textId="66A206CA" w:rsidR="00055B39" w:rsidRDefault="004766A5" w:rsidP="00055B39">
      <w:pPr>
        <w:pStyle w:val="Akapitzlist"/>
        <w:numPr>
          <w:ilvl w:val="0"/>
          <w:numId w:val="33"/>
        </w:numPr>
        <w:spacing w:after="0" w:line="240" w:lineRule="auto"/>
        <w:ind w:left="641" w:hanging="357"/>
        <w:jc w:val="both"/>
        <w:rPr>
          <w:rFonts w:ascii="Times New Roman" w:hAnsi="Times New Roman"/>
          <w:sz w:val="24"/>
          <w:szCs w:val="24"/>
        </w:rPr>
      </w:pPr>
      <w:r w:rsidRPr="001E3547">
        <w:rPr>
          <w:rFonts w:ascii="Times New Roman" w:hAnsi="Times New Roman"/>
          <w:sz w:val="24"/>
          <w:szCs w:val="24"/>
          <w:lang w:val="x-none"/>
        </w:rPr>
        <w:t xml:space="preserve">dopuszczalna jest zmiana zakresu </w:t>
      </w:r>
      <w:r w:rsidRPr="001E3547">
        <w:rPr>
          <w:rFonts w:ascii="Times New Roman" w:hAnsi="Times New Roman"/>
          <w:sz w:val="24"/>
          <w:szCs w:val="24"/>
        </w:rPr>
        <w:t>prac projektowych</w:t>
      </w:r>
      <w:r w:rsidRPr="001E3547">
        <w:rPr>
          <w:rFonts w:ascii="Times New Roman" w:hAnsi="Times New Roman"/>
          <w:sz w:val="24"/>
          <w:szCs w:val="24"/>
          <w:lang w:val="x-none"/>
        </w:rPr>
        <w:t xml:space="preserve"> poprzez ich ograniczenie </w:t>
      </w:r>
      <w:r w:rsidR="001E3547">
        <w:rPr>
          <w:rFonts w:ascii="Times New Roman" w:hAnsi="Times New Roman"/>
          <w:sz w:val="24"/>
          <w:szCs w:val="24"/>
          <w:lang w:val="x-none"/>
        </w:rPr>
        <w:br/>
      </w:r>
      <w:r w:rsidRPr="001E3547">
        <w:rPr>
          <w:rFonts w:ascii="Times New Roman" w:hAnsi="Times New Roman"/>
          <w:sz w:val="24"/>
          <w:szCs w:val="24"/>
          <w:lang w:val="x-none"/>
        </w:rPr>
        <w:t xml:space="preserve">w sytuacji, gdy wykonanie niektórych robót okazało się zbędne, zmieniły się okoliczności związane z wykonaniem Umowy lub wykonanie poszczególnych robót nie leży w interesie publicznym. Wynagrodzenie Wykonawcy zmniejsza się odpowiednio </w:t>
      </w:r>
      <w:r w:rsidR="001E3547">
        <w:rPr>
          <w:rFonts w:ascii="Times New Roman" w:hAnsi="Times New Roman"/>
          <w:sz w:val="24"/>
          <w:szCs w:val="24"/>
          <w:lang w:val="x-none"/>
        </w:rPr>
        <w:br/>
      </w:r>
      <w:r w:rsidRPr="001E3547">
        <w:rPr>
          <w:rFonts w:ascii="Times New Roman" w:hAnsi="Times New Roman"/>
          <w:sz w:val="24"/>
          <w:szCs w:val="24"/>
          <w:lang w:val="x-none"/>
        </w:rPr>
        <w:t>w stosunku do zmniejszonego zakresu robót, z zastrzeżeniem, że zakres robót nie może ulec zmianie o więcej niż 15% zakresu rzeczowego lub finansowego przedmiotu zamówienia</w:t>
      </w:r>
      <w:r w:rsidRPr="001E3547">
        <w:rPr>
          <w:rFonts w:ascii="Times New Roman" w:hAnsi="Times New Roman"/>
          <w:sz w:val="24"/>
          <w:szCs w:val="24"/>
        </w:rPr>
        <w:t>, przy zachowaniu ogólnego charakteru Umowy;</w:t>
      </w:r>
    </w:p>
    <w:p w14:paraId="26B4C12C" w14:textId="77777777" w:rsidR="00055B39" w:rsidRPr="00055B39" w:rsidRDefault="00055B39" w:rsidP="00055B39">
      <w:pPr>
        <w:ind w:left="284"/>
        <w:jc w:val="both"/>
      </w:pPr>
    </w:p>
    <w:p w14:paraId="101054F6" w14:textId="5D982C38" w:rsidR="00055B39" w:rsidRPr="00055B39" w:rsidRDefault="004766A5" w:rsidP="00055B39">
      <w:pPr>
        <w:spacing w:line="360" w:lineRule="auto"/>
        <w:jc w:val="center"/>
        <w:rPr>
          <w:b/>
          <w:bCs/>
          <w:i/>
          <w:iCs/>
        </w:rPr>
      </w:pPr>
      <w:r w:rsidRPr="001E3547">
        <w:rPr>
          <w:b/>
          <w:bCs/>
          <w:i/>
          <w:iCs/>
        </w:rPr>
        <w:t>[zmiana terminu realizacji]</w:t>
      </w:r>
    </w:p>
    <w:p w14:paraId="7F6ADEB1" w14:textId="77777777" w:rsidR="004766A5" w:rsidRPr="001E3547" w:rsidRDefault="004766A5" w:rsidP="001E3547">
      <w:pPr>
        <w:pStyle w:val="Akapitzlist"/>
        <w:numPr>
          <w:ilvl w:val="0"/>
          <w:numId w:val="31"/>
        </w:numPr>
        <w:spacing w:after="0"/>
        <w:ind w:left="357" w:hanging="357"/>
        <w:jc w:val="both"/>
        <w:rPr>
          <w:rFonts w:ascii="Times New Roman" w:hAnsi="Times New Roman"/>
          <w:sz w:val="24"/>
          <w:szCs w:val="24"/>
        </w:rPr>
      </w:pPr>
      <w:r w:rsidRPr="001E3547">
        <w:rPr>
          <w:rFonts w:ascii="Times New Roman" w:hAnsi="Times New Roman"/>
          <w:sz w:val="24"/>
          <w:szCs w:val="24"/>
        </w:rPr>
        <w:t>Dopuszczalna jest zmiana terminu wykonania Umowy w przypadku:</w:t>
      </w:r>
    </w:p>
    <w:p w14:paraId="41EE27EF" w14:textId="5B4B885D" w:rsidR="004766A5" w:rsidRPr="001E3547" w:rsidRDefault="004766A5" w:rsidP="001E3547">
      <w:pPr>
        <w:pStyle w:val="Akapitzlist"/>
        <w:numPr>
          <w:ilvl w:val="0"/>
          <w:numId w:val="34"/>
        </w:numPr>
        <w:spacing w:after="0"/>
        <w:ind w:left="641" w:hanging="357"/>
        <w:jc w:val="both"/>
        <w:rPr>
          <w:rFonts w:ascii="Times New Roman" w:hAnsi="Times New Roman"/>
          <w:sz w:val="24"/>
          <w:szCs w:val="24"/>
        </w:rPr>
      </w:pPr>
      <w:r w:rsidRPr="001E3547">
        <w:rPr>
          <w:rFonts w:ascii="Times New Roman" w:hAnsi="Times New Roman"/>
          <w:sz w:val="24"/>
          <w:szCs w:val="24"/>
        </w:rPr>
        <w:t>opóźnienia organów administracji publicznej w wydaniu decyzji administracyjnych, uzgodnień, ekspertyz lub innych aktów administracyjnych niezbędnych do wykonania przedmiotu Umowy, pomimo spełnienia przez Wykonawcę warunków ich uzyskania,                  w tym przede wszystkim złożenia przez Wykonawcę prawidłowego i kompletnego wniosku o ich wydanie;</w:t>
      </w:r>
    </w:p>
    <w:p w14:paraId="687ECA92" w14:textId="4932ACDB" w:rsidR="004766A5" w:rsidRPr="001E3547" w:rsidRDefault="004766A5" w:rsidP="001E3547">
      <w:pPr>
        <w:pStyle w:val="Akapitzlist"/>
        <w:numPr>
          <w:ilvl w:val="0"/>
          <w:numId w:val="34"/>
        </w:numPr>
        <w:spacing w:after="0"/>
        <w:ind w:left="641" w:hanging="357"/>
        <w:jc w:val="both"/>
        <w:rPr>
          <w:rFonts w:ascii="Times New Roman" w:hAnsi="Times New Roman"/>
          <w:sz w:val="24"/>
          <w:szCs w:val="24"/>
        </w:rPr>
      </w:pPr>
      <w:r w:rsidRPr="001E3547">
        <w:rPr>
          <w:rFonts w:ascii="Times New Roman" w:hAnsi="Times New Roman"/>
          <w:sz w:val="24"/>
          <w:szCs w:val="24"/>
        </w:rPr>
        <w:t xml:space="preserve">konieczności uzyskania wyroku sądu lub innego orzeczenia sądu albo organu administracji publicznej, którego uzyskanie nie było przewidziane w opisie przedmiotu zamówienia (ani w żadnym innym dokumencie stanowiącym element dokumentacji </w:t>
      </w:r>
      <w:r w:rsidRPr="001E3547">
        <w:rPr>
          <w:rFonts w:ascii="Times New Roman" w:hAnsi="Times New Roman"/>
          <w:sz w:val="24"/>
          <w:szCs w:val="24"/>
        </w:rPr>
        <w:lastRenderedPageBreak/>
        <w:t>postępowania o udzielenie zamówienia publicznego), a jest niezbędne celem wykonania obowiązków Wykonawcy wynikających z Umowy;</w:t>
      </w:r>
    </w:p>
    <w:p w14:paraId="632E3F91" w14:textId="77777777" w:rsidR="004766A5" w:rsidRPr="001E3547" w:rsidRDefault="004766A5" w:rsidP="001E3547">
      <w:pPr>
        <w:pStyle w:val="Akapitzlist"/>
        <w:numPr>
          <w:ilvl w:val="0"/>
          <w:numId w:val="34"/>
        </w:numPr>
        <w:spacing w:after="0"/>
        <w:ind w:left="641" w:hanging="357"/>
        <w:jc w:val="both"/>
        <w:rPr>
          <w:rFonts w:ascii="Times New Roman" w:hAnsi="Times New Roman"/>
          <w:sz w:val="24"/>
          <w:szCs w:val="24"/>
        </w:rPr>
      </w:pPr>
      <w:r w:rsidRPr="001E3547">
        <w:rPr>
          <w:rFonts w:ascii="Times New Roman" w:hAnsi="Times New Roman"/>
          <w:sz w:val="24"/>
          <w:szCs w:val="24"/>
        </w:rPr>
        <w:t>wystąpienia osób trzecich z roszczeniami lub ujawnienia się roszczeń osób trzecich, które uniemożliwiają dalsze wykonanie przedmiotu zamówienia, w szczególności uzyskanie zgody na wejście w teren, odpowiednich decyzji, zezwoleń, uzgodnień wydawanych przez organy administracji publicznej, a także uzyskanie warunków przyłączeniowych od gestorów sieci;</w:t>
      </w:r>
    </w:p>
    <w:p w14:paraId="00499989" w14:textId="3B0AC2FD" w:rsidR="004766A5" w:rsidRPr="001E3547" w:rsidRDefault="004766A5" w:rsidP="001E3547">
      <w:pPr>
        <w:pStyle w:val="Akapitzlist"/>
        <w:numPr>
          <w:ilvl w:val="0"/>
          <w:numId w:val="34"/>
        </w:numPr>
        <w:spacing w:after="0"/>
        <w:ind w:left="641" w:hanging="357"/>
        <w:jc w:val="both"/>
        <w:rPr>
          <w:rFonts w:ascii="Times New Roman" w:hAnsi="Times New Roman"/>
          <w:sz w:val="24"/>
          <w:szCs w:val="24"/>
        </w:rPr>
      </w:pPr>
      <w:r w:rsidRPr="001E3547">
        <w:rPr>
          <w:rFonts w:ascii="Times New Roman" w:hAnsi="Times New Roman"/>
          <w:sz w:val="24"/>
          <w:szCs w:val="24"/>
        </w:rPr>
        <w:t xml:space="preserve">wszczęcia przez jakikolwiek podmiot postępowania sądowego lub administracyjnego uniemożliwiającego wykonanie przedmiotu Umowy przez Wykonawcę, </w:t>
      </w:r>
      <w:r w:rsidR="001E3547">
        <w:rPr>
          <w:rFonts w:ascii="Times New Roman" w:hAnsi="Times New Roman"/>
          <w:sz w:val="24"/>
          <w:szCs w:val="24"/>
        </w:rPr>
        <w:br/>
      </w:r>
      <w:r w:rsidRPr="001E3547">
        <w:rPr>
          <w:rFonts w:ascii="Times New Roman" w:hAnsi="Times New Roman"/>
          <w:sz w:val="24"/>
          <w:szCs w:val="24"/>
        </w:rPr>
        <w:t>w szczególności wstrzymujące możliwość uzyskania odpowiednich decyzji administracyjnych, uzgodnień, zezwoleń, ekspertyz lub innych aktów administracyjnych niezbędnych do wykonania przedmiotu Umowy;</w:t>
      </w:r>
    </w:p>
    <w:p w14:paraId="2293D9EA" w14:textId="77777777" w:rsidR="004766A5" w:rsidRPr="001E3547" w:rsidRDefault="004766A5" w:rsidP="001E3547">
      <w:pPr>
        <w:pStyle w:val="Akapitzlist"/>
        <w:numPr>
          <w:ilvl w:val="0"/>
          <w:numId w:val="34"/>
        </w:numPr>
        <w:spacing w:after="0"/>
        <w:ind w:left="641" w:hanging="357"/>
        <w:jc w:val="both"/>
        <w:rPr>
          <w:rFonts w:ascii="Times New Roman" w:hAnsi="Times New Roman"/>
          <w:sz w:val="24"/>
          <w:szCs w:val="24"/>
        </w:rPr>
      </w:pPr>
      <w:r w:rsidRPr="001E3547">
        <w:rPr>
          <w:rFonts w:ascii="Times New Roman" w:hAnsi="Times New Roman"/>
          <w:sz w:val="24"/>
          <w:szCs w:val="24"/>
        </w:rPr>
        <w:t>zmiany warunków technicznych gestorów sieci, w szczególności sieci energetycznych, gazowych, wodociągowo-kanalizacyjnych, co uniemożliwia realizację przez Wykonawcę obowiązków wynikających z Umowy;</w:t>
      </w:r>
    </w:p>
    <w:p w14:paraId="1D1BA1E1" w14:textId="77777777" w:rsidR="004766A5" w:rsidRPr="001E3547" w:rsidRDefault="004766A5" w:rsidP="001E3547">
      <w:pPr>
        <w:pStyle w:val="Akapitzlist"/>
        <w:numPr>
          <w:ilvl w:val="0"/>
          <w:numId w:val="34"/>
        </w:numPr>
        <w:spacing w:after="0"/>
        <w:ind w:left="641" w:hanging="357"/>
        <w:jc w:val="both"/>
        <w:rPr>
          <w:rFonts w:ascii="Times New Roman" w:hAnsi="Times New Roman"/>
          <w:sz w:val="24"/>
          <w:szCs w:val="24"/>
        </w:rPr>
      </w:pPr>
      <w:r w:rsidRPr="001E3547">
        <w:rPr>
          <w:rFonts w:ascii="Times New Roman" w:hAnsi="Times New Roman"/>
          <w:sz w:val="24"/>
          <w:szCs w:val="24"/>
        </w:rPr>
        <w:t>opóźnienia gestorów sieci w zakresie wydania warunków przyłączeniowych, pomimo spełnienia przez Wykonawcę wszystkich warunków ich otrzymania;</w:t>
      </w:r>
    </w:p>
    <w:p w14:paraId="481DFB9F" w14:textId="0F6FBAA2" w:rsidR="004766A5" w:rsidRPr="001E3547" w:rsidRDefault="004766A5" w:rsidP="001E3547">
      <w:pPr>
        <w:pStyle w:val="Akapitzlist"/>
        <w:numPr>
          <w:ilvl w:val="0"/>
          <w:numId w:val="34"/>
        </w:numPr>
        <w:spacing w:after="0"/>
        <w:ind w:left="641" w:hanging="357"/>
        <w:jc w:val="both"/>
        <w:rPr>
          <w:rFonts w:ascii="Times New Roman" w:hAnsi="Times New Roman"/>
          <w:sz w:val="24"/>
          <w:szCs w:val="24"/>
        </w:rPr>
      </w:pPr>
      <w:r w:rsidRPr="001E3547">
        <w:rPr>
          <w:rFonts w:ascii="Times New Roman" w:hAnsi="Times New Roman"/>
          <w:sz w:val="24"/>
          <w:szCs w:val="24"/>
        </w:rPr>
        <w:t xml:space="preserve">zwłoki Zamawiającego w przekazaniu Wykonawcy dokumentów niezbędnych do wykonania przedmiotu Umowy, których obowiązek przekazania Wykonawcy wynika </w:t>
      </w:r>
      <w:r w:rsidR="001E3547">
        <w:rPr>
          <w:rFonts w:ascii="Times New Roman" w:hAnsi="Times New Roman"/>
          <w:sz w:val="24"/>
          <w:szCs w:val="24"/>
        </w:rPr>
        <w:br/>
      </w:r>
      <w:r w:rsidRPr="001E3547">
        <w:rPr>
          <w:rFonts w:ascii="Times New Roman" w:hAnsi="Times New Roman"/>
          <w:sz w:val="24"/>
          <w:szCs w:val="24"/>
        </w:rPr>
        <w:t>z Umowy;</w:t>
      </w:r>
    </w:p>
    <w:p w14:paraId="414AD628" w14:textId="77777777" w:rsidR="004766A5" w:rsidRPr="001E3547" w:rsidRDefault="004766A5" w:rsidP="001E3547">
      <w:pPr>
        <w:pStyle w:val="Akapitzlist"/>
        <w:numPr>
          <w:ilvl w:val="0"/>
          <w:numId w:val="34"/>
        </w:numPr>
        <w:spacing w:after="0"/>
        <w:ind w:left="641" w:hanging="357"/>
        <w:jc w:val="both"/>
        <w:rPr>
          <w:rFonts w:ascii="Times New Roman" w:hAnsi="Times New Roman"/>
          <w:sz w:val="24"/>
          <w:szCs w:val="24"/>
        </w:rPr>
      </w:pPr>
      <w:r w:rsidRPr="001E3547">
        <w:rPr>
          <w:rFonts w:ascii="Times New Roman" w:hAnsi="Times New Roman"/>
          <w:sz w:val="24"/>
          <w:szCs w:val="24"/>
        </w:rPr>
        <w:t>zmian obowiązujących przepisów prawa wpływających na termin wykonania przedmiotu Umowy, w tym w szczególności nałożenia na Wykonawcę obowiązku uzyskania dodatkowych decyzji administracyjnych, uzgodnień, zezwoleń, ekspertyz lub innych aktów administracyjnych niezbędnych do wykonania przedmiotu Umowy, których uzyskanie nie było konieczne na etapie składania ofert;</w:t>
      </w:r>
    </w:p>
    <w:p w14:paraId="6F069CBD" w14:textId="32E8A8B6" w:rsidR="004766A5" w:rsidRPr="001E3547" w:rsidRDefault="004766A5" w:rsidP="001E3547">
      <w:pPr>
        <w:pStyle w:val="Akapitzlist"/>
        <w:numPr>
          <w:ilvl w:val="0"/>
          <w:numId w:val="34"/>
        </w:numPr>
        <w:spacing w:after="0"/>
        <w:ind w:left="641" w:hanging="357"/>
        <w:jc w:val="both"/>
        <w:rPr>
          <w:rFonts w:ascii="Times New Roman" w:hAnsi="Times New Roman"/>
          <w:sz w:val="24"/>
          <w:szCs w:val="24"/>
        </w:rPr>
      </w:pPr>
      <w:r w:rsidRPr="001E3547">
        <w:rPr>
          <w:rFonts w:ascii="Times New Roman" w:hAnsi="Times New Roman"/>
          <w:sz w:val="24"/>
          <w:szCs w:val="24"/>
        </w:rPr>
        <w:t>wstrzymania wykonania Umowy przez Zamawiającego z przyczyn nieleżących po stronie Wykonawcy, o ile takie działanie powoduje, że nie jest możliwe wykonanie Umowy w dotychczas ustalonym terminie;</w:t>
      </w:r>
    </w:p>
    <w:p w14:paraId="6BB7E130" w14:textId="77777777" w:rsidR="004766A5" w:rsidRPr="001E3547" w:rsidRDefault="004766A5" w:rsidP="001E3547">
      <w:pPr>
        <w:pStyle w:val="Akapitzlist"/>
        <w:numPr>
          <w:ilvl w:val="0"/>
          <w:numId w:val="34"/>
        </w:numPr>
        <w:spacing w:after="0"/>
        <w:ind w:left="641" w:hanging="357"/>
        <w:jc w:val="both"/>
        <w:rPr>
          <w:rFonts w:ascii="Times New Roman" w:hAnsi="Times New Roman"/>
          <w:sz w:val="24"/>
          <w:szCs w:val="24"/>
        </w:rPr>
      </w:pPr>
      <w:r w:rsidRPr="001E3547">
        <w:rPr>
          <w:rFonts w:ascii="Times New Roman" w:hAnsi="Times New Roman"/>
          <w:sz w:val="24"/>
          <w:szCs w:val="24"/>
        </w:rPr>
        <w:t>wystąpienia okoliczności uprawniających do zmiany przedmiotu Umowy, o których mowa powyżej, jeżeli okoliczności te mają wpływ na termin wykonania Umowy;</w:t>
      </w:r>
    </w:p>
    <w:p w14:paraId="0846E940" w14:textId="77777777" w:rsidR="004766A5" w:rsidRPr="001E3547" w:rsidRDefault="004766A5" w:rsidP="001E3547">
      <w:pPr>
        <w:pStyle w:val="Akapitzlist"/>
        <w:numPr>
          <w:ilvl w:val="0"/>
          <w:numId w:val="34"/>
        </w:numPr>
        <w:spacing w:after="0"/>
        <w:ind w:left="641" w:hanging="357"/>
        <w:jc w:val="both"/>
        <w:rPr>
          <w:rFonts w:ascii="Times New Roman" w:hAnsi="Times New Roman"/>
          <w:sz w:val="24"/>
          <w:szCs w:val="24"/>
        </w:rPr>
      </w:pPr>
      <w:r w:rsidRPr="001E3547">
        <w:rPr>
          <w:rFonts w:ascii="Times New Roman" w:hAnsi="Times New Roman"/>
          <w:sz w:val="24"/>
          <w:szCs w:val="24"/>
        </w:rPr>
        <w:t>zmiany, po upływie składania ofert, powszechnie obowiązujących przepisów prawa, które miały wpływ na możliwość wykonania Umowy w terminie w niej ustalonym;</w:t>
      </w:r>
    </w:p>
    <w:p w14:paraId="236EE4A3" w14:textId="77777777" w:rsidR="004766A5" w:rsidRPr="001E3547" w:rsidRDefault="004766A5" w:rsidP="001E3547">
      <w:pPr>
        <w:pStyle w:val="Akapitzlist"/>
        <w:numPr>
          <w:ilvl w:val="0"/>
          <w:numId w:val="34"/>
        </w:numPr>
        <w:spacing w:after="0"/>
        <w:ind w:left="641" w:hanging="357"/>
        <w:jc w:val="both"/>
        <w:rPr>
          <w:rFonts w:ascii="Times New Roman" w:hAnsi="Times New Roman"/>
          <w:sz w:val="24"/>
          <w:szCs w:val="24"/>
        </w:rPr>
      </w:pPr>
      <w:r w:rsidRPr="001E3547">
        <w:rPr>
          <w:rFonts w:ascii="Times New Roman" w:hAnsi="Times New Roman"/>
          <w:sz w:val="24"/>
          <w:szCs w:val="24"/>
        </w:rPr>
        <w:t>wystąpienie okoliczności lub zdarzeń uniemożliwiających realizację w wyznaczonym terminie przedmiotu zamówienia, bez możliwości usunięcia lub likwidacji powyższych okoliczności lub zdarzeń. Warunkiem zmiany terminu umownego realizacji przedmiotu zamówienia jest stwierdzenie przez Zamawiającego, na wniosek Wykonawcy, konieczności zmiany terminu umownego;</w:t>
      </w:r>
    </w:p>
    <w:p w14:paraId="1C3587D5" w14:textId="6D6A992F" w:rsidR="001E3547" w:rsidRDefault="004766A5" w:rsidP="00055B39">
      <w:pPr>
        <w:pStyle w:val="Akapitzlist"/>
        <w:numPr>
          <w:ilvl w:val="0"/>
          <w:numId w:val="34"/>
        </w:numPr>
        <w:spacing w:after="0"/>
        <w:ind w:left="641" w:hanging="357"/>
        <w:jc w:val="both"/>
        <w:rPr>
          <w:rFonts w:ascii="Times New Roman" w:hAnsi="Times New Roman"/>
          <w:sz w:val="24"/>
          <w:szCs w:val="24"/>
        </w:rPr>
      </w:pPr>
      <w:r w:rsidRPr="001E3547">
        <w:rPr>
          <w:rFonts w:ascii="Times New Roman" w:hAnsi="Times New Roman"/>
          <w:sz w:val="24"/>
          <w:szCs w:val="24"/>
        </w:rPr>
        <w:t>wystąpienie innych przeszkód uniemożliwiających prowadzenie prac, za które nie odpowiada Wykonawca.</w:t>
      </w:r>
    </w:p>
    <w:p w14:paraId="2AD16D44" w14:textId="77777777" w:rsidR="00055B39" w:rsidRPr="00055B39" w:rsidRDefault="00055B39" w:rsidP="00055B39">
      <w:pPr>
        <w:pStyle w:val="Akapitzlist"/>
        <w:numPr>
          <w:ilvl w:val="0"/>
          <w:numId w:val="34"/>
        </w:numPr>
        <w:spacing w:after="0"/>
        <w:ind w:left="641" w:hanging="357"/>
        <w:jc w:val="both"/>
        <w:rPr>
          <w:rFonts w:ascii="Times New Roman" w:hAnsi="Times New Roman"/>
          <w:sz w:val="24"/>
          <w:szCs w:val="24"/>
        </w:rPr>
      </w:pPr>
    </w:p>
    <w:p w14:paraId="512B0A39" w14:textId="08C8D8E5" w:rsidR="00AA71A0" w:rsidRPr="00BB4460" w:rsidRDefault="00AA71A0" w:rsidP="002B7785">
      <w:pPr>
        <w:pStyle w:val="Styl"/>
        <w:spacing w:line="276" w:lineRule="auto"/>
        <w:jc w:val="center"/>
        <w:rPr>
          <w:b/>
        </w:rPr>
      </w:pPr>
      <w:r w:rsidRPr="00BB4460">
        <w:rPr>
          <w:b/>
        </w:rPr>
        <w:t>§ 1</w:t>
      </w:r>
      <w:r w:rsidR="00C34E0B">
        <w:rPr>
          <w:b/>
        </w:rPr>
        <w:t>4</w:t>
      </w:r>
    </w:p>
    <w:p w14:paraId="00700EBF" w14:textId="63576763" w:rsidR="00BB4460" w:rsidRDefault="00BB4460" w:rsidP="002B7785">
      <w:pPr>
        <w:pStyle w:val="Styl"/>
        <w:spacing w:line="276" w:lineRule="auto"/>
        <w:jc w:val="center"/>
        <w:rPr>
          <w:b/>
        </w:rPr>
      </w:pPr>
      <w:r w:rsidRPr="00BB4460">
        <w:rPr>
          <w:b/>
        </w:rPr>
        <w:t>Odstąpienie od umowy</w:t>
      </w:r>
    </w:p>
    <w:p w14:paraId="0ED6D611" w14:textId="77777777" w:rsidR="002B7785" w:rsidRDefault="002B7785" w:rsidP="002B7785">
      <w:pPr>
        <w:pStyle w:val="Styl"/>
        <w:spacing w:line="276" w:lineRule="auto"/>
        <w:jc w:val="center"/>
        <w:rPr>
          <w:b/>
        </w:rPr>
      </w:pPr>
    </w:p>
    <w:p w14:paraId="079A1BBC" w14:textId="77777777" w:rsidR="002B7785" w:rsidRDefault="00BB4460" w:rsidP="001E1914">
      <w:pPr>
        <w:pStyle w:val="Styl"/>
        <w:spacing w:line="276" w:lineRule="auto"/>
        <w:jc w:val="both"/>
      </w:pPr>
      <w:r>
        <w:t xml:space="preserve">1. Zamawiającemu przysługuje prawo do odstąpienia od umowy w następujących przypadkach: </w:t>
      </w:r>
    </w:p>
    <w:p w14:paraId="72BC84D6" w14:textId="0B39B325" w:rsidR="00BB4460" w:rsidRDefault="00BB4460" w:rsidP="002B7785">
      <w:pPr>
        <w:pStyle w:val="Styl"/>
        <w:spacing w:line="276" w:lineRule="auto"/>
        <w:ind w:left="284"/>
        <w:jc w:val="both"/>
      </w:pPr>
      <w:r>
        <w:t xml:space="preserve">1) </w:t>
      </w:r>
      <w:r w:rsidR="001E3547">
        <w:t>j</w:t>
      </w:r>
      <w:r>
        <w:t xml:space="preserve">eżeli Wykonawca nie rozpoczął działań bez uzasadnionych przyczyn lub nie kontynuuje ich pomimo wezwania Zamawiającego złożonego na piśmie bądź w formie email, </w:t>
      </w:r>
      <w:r w:rsidR="002B7785">
        <w:br/>
      </w:r>
      <w:r>
        <w:lastRenderedPageBreak/>
        <w:t xml:space="preserve">w terminie 7 dni od otrzymania </w:t>
      </w:r>
      <w:r w:rsidR="008C5C88">
        <w:t>wezwania,</w:t>
      </w:r>
      <w:r>
        <w:t xml:space="preserve"> </w:t>
      </w:r>
    </w:p>
    <w:p w14:paraId="723E2801" w14:textId="5FFA2E34" w:rsidR="001E3547" w:rsidRDefault="008C5C88" w:rsidP="002B7785">
      <w:pPr>
        <w:pStyle w:val="Styl"/>
        <w:spacing w:line="276" w:lineRule="auto"/>
        <w:ind w:left="284"/>
        <w:jc w:val="both"/>
      </w:pPr>
      <w:r>
        <w:t>2)</w:t>
      </w:r>
      <w:r w:rsidR="001E3547">
        <w:t xml:space="preserve"> j</w:t>
      </w:r>
      <w:r w:rsidR="001E3547" w:rsidRPr="001E3547">
        <w:t>eżeli mimo uprzednich pisemnych zastrzeżeń Zamawiającego Wykonawca nie wykonuje obowiązków związanych z przygotowaniem przedmiotu umowy zgodnie z niniejszą umową lub — pomimo wezwania — uporczywie i w sposób rażący zaniedbuje zobowiązania umowne,</w:t>
      </w:r>
    </w:p>
    <w:p w14:paraId="0F9C8A43" w14:textId="43D8E10A" w:rsidR="00BB4460" w:rsidRDefault="00BB4460" w:rsidP="002B7785">
      <w:pPr>
        <w:pStyle w:val="Styl"/>
        <w:spacing w:line="276" w:lineRule="auto"/>
        <w:ind w:left="284"/>
        <w:jc w:val="both"/>
      </w:pPr>
      <w:r>
        <w:t xml:space="preserve">3) w razie wystąpienia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t>
      </w:r>
    </w:p>
    <w:p w14:paraId="1D583A50" w14:textId="77777777" w:rsidR="00BB4460" w:rsidRDefault="00BB4460" w:rsidP="002B7785">
      <w:pPr>
        <w:pStyle w:val="Styl"/>
        <w:spacing w:line="276" w:lineRule="auto"/>
        <w:ind w:left="284"/>
        <w:jc w:val="both"/>
      </w:pPr>
      <w:r>
        <w:t xml:space="preserve">4) w razie ogłoszenia upadłości lub likwidacji Wykonawcy, </w:t>
      </w:r>
    </w:p>
    <w:p w14:paraId="14D1A5F3" w14:textId="77777777" w:rsidR="00BB4460" w:rsidRDefault="00BB4460" w:rsidP="002B7785">
      <w:pPr>
        <w:pStyle w:val="Styl"/>
        <w:spacing w:line="276" w:lineRule="auto"/>
        <w:ind w:left="284"/>
        <w:jc w:val="both"/>
      </w:pPr>
      <w:r>
        <w:t xml:space="preserve">5) w razie wydania nakazu zajęcia majątku Wykonawcy. </w:t>
      </w:r>
    </w:p>
    <w:p w14:paraId="0039799C" w14:textId="77777777" w:rsidR="00BB4460" w:rsidRDefault="00BB4460" w:rsidP="001E1914">
      <w:pPr>
        <w:pStyle w:val="Styl"/>
        <w:spacing w:line="276" w:lineRule="auto"/>
        <w:jc w:val="both"/>
      </w:pPr>
      <w:r>
        <w:t xml:space="preserve">2. Wykonawca ma prawo odstąpić od umowy w przypadku zwłoki Zamawiającego w zapłacie wynagrodzenia Wykonawcy, jeżeli pomimo pisemnego wezwania Zamawiającego do jego uiszczenia Zamawiający nadal nie dokonał płatności. </w:t>
      </w:r>
    </w:p>
    <w:p w14:paraId="3395343F" w14:textId="77777777" w:rsidR="00BB4460" w:rsidRDefault="00BB4460" w:rsidP="001E1914">
      <w:pPr>
        <w:pStyle w:val="Styl"/>
        <w:spacing w:line="276" w:lineRule="auto"/>
        <w:jc w:val="both"/>
      </w:pPr>
      <w:r>
        <w:t xml:space="preserve">3. Odstąpienie winno być dokonane na piśmie z podaniem uzasadnienia i nastąpi w terminie 30 dni od dnia zaistnienia przesłanek. </w:t>
      </w:r>
    </w:p>
    <w:p w14:paraId="20121C11" w14:textId="7E02340B" w:rsidR="00BB4460" w:rsidRDefault="00BB4460" w:rsidP="001E1914">
      <w:pPr>
        <w:pStyle w:val="Styl"/>
        <w:spacing w:line="276" w:lineRule="auto"/>
        <w:jc w:val="both"/>
      </w:pPr>
      <w:r>
        <w:t>4. W przypadkach podanych w ust. 1 i 2 Strony dokonują rozliczenia wyłącznie za czynności wykonane.</w:t>
      </w:r>
    </w:p>
    <w:p w14:paraId="0E779B21" w14:textId="1D58CACD" w:rsidR="00AA71A0" w:rsidRPr="00A64F6D" w:rsidRDefault="00AA71A0" w:rsidP="002B7785">
      <w:pPr>
        <w:pStyle w:val="Styl"/>
        <w:spacing w:line="276" w:lineRule="auto"/>
        <w:jc w:val="center"/>
        <w:rPr>
          <w:b/>
        </w:rPr>
      </w:pPr>
      <w:r w:rsidRPr="00A64F6D">
        <w:rPr>
          <w:b/>
        </w:rPr>
        <w:t>§ 1</w:t>
      </w:r>
      <w:r w:rsidR="00C34E0B">
        <w:rPr>
          <w:b/>
        </w:rPr>
        <w:t>5</w:t>
      </w:r>
    </w:p>
    <w:p w14:paraId="33C6ADC3" w14:textId="08158E93" w:rsidR="00344A0A" w:rsidRDefault="00344A0A" w:rsidP="002B7785">
      <w:pPr>
        <w:pStyle w:val="Styl"/>
        <w:spacing w:line="276" w:lineRule="auto"/>
        <w:jc w:val="center"/>
        <w:rPr>
          <w:b/>
        </w:rPr>
      </w:pPr>
      <w:r w:rsidRPr="00A64F6D">
        <w:rPr>
          <w:b/>
        </w:rPr>
        <w:t>Kary umowne</w:t>
      </w:r>
    </w:p>
    <w:p w14:paraId="0EEF0CB5" w14:textId="77777777" w:rsidR="002B7785" w:rsidRPr="00A64F6D" w:rsidRDefault="002B7785" w:rsidP="002B7785">
      <w:pPr>
        <w:pStyle w:val="Styl"/>
        <w:spacing w:line="276" w:lineRule="auto"/>
        <w:jc w:val="center"/>
        <w:rPr>
          <w:b/>
        </w:rPr>
      </w:pPr>
    </w:p>
    <w:p w14:paraId="307FDDC6" w14:textId="77777777" w:rsidR="00803114" w:rsidRDefault="00803114" w:rsidP="001E1914">
      <w:pPr>
        <w:spacing w:line="276" w:lineRule="auto"/>
        <w:jc w:val="both"/>
      </w:pPr>
      <w:r>
        <w:t xml:space="preserve">1. Wykonawca zobowiązany jest do zapłaty Zamawiającemu kar umownych w następujących wypadkach i w następujących wysokościach: </w:t>
      </w:r>
    </w:p>
    <w:p w14:paraId="752EE5AF" w14:textId="7268DAFC" w:rsidR="00803114" w:rsidRPr="00A64F6D" w:rsidRDefault="00803114" w:rsidP="002B7785">
      <w:pPr>
        <w:pStyle w:val="Tekstpodstawowy2"/>
        <w:numPr>
          <w:ilvl w:val="1"/>
          <w:numId w:val="3"/>
        </w:numPr>
        <w:spacing w:line="276" w:lineRule="auto"/>
        <w:ind w:left="284" w:right="0" w:firstLine="0"/>
        <w:jc w:val="both"/>
        <w:rPr>
          <w:szCs w:val="24"/>
        </w:rPr>
      </w:pPr>
      <w:r w:rsidRPr="00A64F6D">
        <w:rPr>
          <w:szCs w:val="24"/>
        </w:rPr>
        <w:t xml:space="preserve">za zwłokę w realizacji przedmiotu umowy terminów wskazanych w § 5 ust. 1 pkt. 1- </w:t>
      </w:r>
      <w:r w:rsidR="002B7785">
        <w:rPr>
          <w:szCs w:val="24"/>
        </w:rPr>
        <w:t>6</w:t>
      </w:r>
      <w:r w:rsidRPr="00A64F6D">
        <w:rPr>
          <w:szCs w:val="24"/>
        </w:rPr>
        <w:t xml:space="preserve"> w wysokości </w:t>
      </w:r>
      <w:r w:rsidR="005F0CFC">
        <w:rPr>
          <w:szCs w:val="24"/>
        </w:rPr>
        <w:t>0,5</w:t>
      </w:r>
      <w:r w:rsidRPr="00A64F6D">
        <w:rPr>
          <w:szCs w:val="24"/>
        </w:rPr>
        <w:t xml:space="preserve"> % </w:t>
      </w:r>
      <w:r w:rsidR="002B7785" w:rsidRPr="002B7785">
        <w:rPr>
          <w:szCs w:val="24"/>
        </w:rPr>
        <w:t xml:space="preserve">wynagrodzenia umownego brutto wskazanego </w:t>
      </w:r>
      <w:r w:rsidRPr="00A64F6D">
        <w:rPr>
          <w:szCs w:val="24"/>
        </w:rPr>
        <w:t>w § 7 ust. 2 za każdy rozpoczęty dzień zwłoki</w:t>
      </w:r>
      <w:r w:rsidR="00DD6019">
        <w:rPr>
          <w:szCs w:val="24"/>
        </w:rPr>
        <w:t xml:space="preserve"> – kary naliczane będą do dnia podpisania protokołu odbioru bez uwag,</w:t>
      </w:r>
    </w:p>
    <w:p w14:paraId="4821D643" w14:textId="419BA72E" w:rsidR="00803114" w:rsidRPr="00C34E0B" w:rsidRDefault="00803114" w:rsidP="002B7785">
      <w:pPr>
        <w:pStyle w:val="Tekstpodstawowy2"/>
        <w:numPr>
          <w:ilvl w:val="1"/>
          <w:numId w:val="3"/>
        </w:numPr>
        <w:spacing w:line="276" w:lineRule="auto"/>
        <w:ind w:left="284" w:right="0" w:firstLine="0"/>
        <w:jc w:val="both"/>
        <w:rPr>
          <w:szCs w:val="24"/>
        </w:rPr>
      </w:pPr>
      <w:r w:rsidRPr="00803114">
        <w:rPr>
          <w:szCs w:val="24"/>
        </w:rPr>
        <w:t xml:space="preserve">za zwłokę w udzieleniu odpowiedzi na zapytania oferentów, w wysokości </w:t>
      </w:r>
      <w:r w:rsidR="005F0CFC">
        <w:rPr>
          <w:szCs w:val="24"/>
        </w:rPr>
        <w:t>0,5</w:t>
      </w:r>
      <w:r w:rsidRPr="00803114">
        <w:rPr>
          <w:szCs w:val="24"/>
        </w:rPr>
        <w:t xml:space="preserve"> % wynagrodzenia brutto ustalonego w § 7 ust. 2, za każdy dzień zwłoki, </w:t>
      </w:r>
    </w:p>
    <w:p w14:paraId="202A6C1E" w14:textId="3D9AFEB6" w:rsidR="00803114" w:rsidRPr="00803114" w:rsidRDefault="00803114" w:rsidP="002B7785">
      <w:pPr>
        <w:pStyle w:val="Tekstpodstawowy2"/>
        <w:numPr>
          <w:ilvl w:val="1"/>
          <w:numId w:val="3"/>
        </w:numPr>
        <w:spacing w:line="276" w:lineRule="auto"/>
        <w:ind w:left="284" w:right="0" w:firstLine="0"/>
        <w:jc w:val="both"/>
        <w:rPr>
          <w:szCs w:val="24"/>
        </w:rPr>
      </w:pPr>
      <w:r w:rsidRPr="00C34E0B">
        <w:rPr>
          <w:szCs w:val="24"/>
        </w:rPr>
        <w:t xml:space="preserve">za zwłokę w usunięciu błędów stwierdzonych przy odbiorze w wysokości </w:t>
      </w:r>
      <w:r w:rsidR="005F0CFC" w:rsidRPr="00D77B94">
        <w:rPr>
          <w:szCs w:val="24"/>
        </w:rPr>
        <w:t>0,5</w:t>
      </w:r>
      <w:r w:rsidRPr="00D77B94">
        <w:rPr>
          <w:szCs w:val="24"/>
        </w:rPr>
        <w:t xml:space="preserve"> % </w:t>
      </w:r>
      <w:r w:rsidRPr="00803114">
        <w:rPr>
          <w:szCs w:val="24"/>
        </w:rPr>
        <w:t xml:space="preserve">wartości umowy brutto wskazanej w § 7 ust. 2 za każdy rozpoczęty dzień zwłoki, </w:t>
      </w:r>
    </w:p>
    <w:p w14:paraId="275DAD31" w14:textId="73653F86" w:rsidR="00803114" w:rsidRPr="00803114" w:rsidRDefault="00803114" w:rsidP="002B7785">
      <w:pPr>
        <w:pStyle w:val="Tekstpodstawowy2"/>
        <w:numPr>
          <w:ilvl w:val="1"/>
          <w:numId w:val="3"/>
        </w:numPr>
        <w:spacing w:line="276" w:lineRule="auto"/>
        <w:ind w:left="284" w:right="0" w:firstLine="0"/>
        <w:jc w:val="both"/>
        <w:rPr>
          <w:szCs w:val="24"/>
        </w:rPr>
      </w:pPr>
      <w:r w:rsidRPr="00803114">
        <w:rPr>
          <w:szCs w:val="24"/>
        </w:rPr>
        <w:t>za wadliwe lub nienależyte wykonanie przedmiotu umowy w wysokości 10 % wartości umowy brutto wskazanej w § 7 ust. 2,</w:t>
      </w:r>
    </w:p>
    <w:p w14:paraId="12BF8182" w14:textId="1C9B81D6" w:rsidR="00803114" w:rsidRPr="00803114" w:rsidRDefault="00803114" w:rsidP="002B7785">
      <w:pPr>
        <w:pStyle w:val="Tekstpodstawowy2"/>
        <w:numPr>
          <w:ilvl w:val="1"/>
          <w:numId w:val="3"/>
        </w:numPr>
        <w:spacing w:line="276" w:lineRule="auto"/>
        <w:ind w:left="284" w:right="0" w:firstLine="0"/>
        <w:jc w:val="both"/>
        <w:rPr>
          <w:szCs w:val="24"/>
        </w:rPr>
      </w:pPr>
      <w:r w:rsidRPr="00803114">
        <w:rPr>
          <w:szCs w:val="24"/>
        </w:rPr>
        <w:t xml:space="preserve">za odstąpienie od umowy z przyczyn, za które odpowiada Wykonawca w wysokości </w:t>
      </w:r>
      <w:r w:rsidR="000164A2">
        <w:rPr>
          <w:szCs w:val="24"/>
        </w:rPr>
        <w:br/>
      </w:r>
      <w:r w:rsidRPr="00803114">
        <w:rPr>
          <w:szCs w:val="24"/>
        </w:rPr>
        <w:t xml:space="preserve">20 % wartości umowy brutto wskazanej w § 7 ust. 2, </w:t>
      </w:r>
    </w:p>
    <w:p w14:paraId="1517F7A5" w14:textId="35B73E44" w:rsidR="00803114" w:rsidRPr="00803114" w:rsidRDefault="00803114" w:rsidP="002B7785">
      <w:pPr>
        <w:pStyle w:val="Tekstpodstawowy2"/>
        <w:numPr>
          <w:ilvl w:val="1"/>
          <w:numId w:val="3"/>
        </w:numPr>
        <w:spacing w:line="276" w:lineRule="auto"/>
        <w:ind w:left="284" w:right="0" w:firstLine="0"/>
        <w:jc w:val="both"/>
        <w:rPr>
          <w:szCs w:val="24"/>
        </w:rPr>
      </w:pPr>
      <w:r w:rsidRPr="00803114">
        <w:rPr>
          <w:szCs w:val="24"/>
        </w:rPr>
        <w:t xml:space="preserve">w przypadku nieobecności na spotkaniach dotyczących uzgodnień rozwiązań projektowych, czy też innym spotkaniu związanym z realizacją przedmiotu umowy zwołanym przez Zamawiającego – w wysokości 0,5 % wartości wynagrodzenia umownego brutto, o którym mowa w § 7 ust. 2 umowy, za każdą nieobecność, </w:t>
      </w:r>
    </w:p>
    <w:p w14:paraId="1ED7C23F" w14:textId="51DC9077" w:rsidR="00803114" w:rsidRPr="00803114" w:rsidRDefault="00803114" w:rsidP="002B7785">
      <w:pPr>
        <w:pStyle w:val="Tekstpodstawowy2"/>
        <w:numPr>
          <w:ilvl w:val="1"/>
          <w:numId w:val="3"/>
        </w:numPr>
        <w:spacing w:line="276" w:lineRule="auto"/>
        <w:ind w:left="284" w:right="0" w:firstLine="0"/>
        <w:jc w:val="both"/>
        <w:rPr>
          <w:szCs w:val="24"/>
        </w:rPr>
      </w:pPr>
      <w:r w:rsidRPr="00803114">
        <w:rPr>
          <w:szCs w:val="24"/>
        </w:rPr>
        <w:t xml:space="preserve">w przypadku użycia nazw własnych materiałów, technologii, urządzeń itp. – 0,5 % wartości wynagrodzenia umownego brutto, o którym mowa w § 7 ust. 2 umowy, za każde użycie nazwy własnej, chyba że użycie ich jest uzgodnione z Zamawiającym. </w:t>
      </w:r>
    </w:p>
    <w:p w14:paraId="00240DA7" w14:textId="77777777" w:rsidR="00803114" w:rsidRDefault="00803114" w:rsidP="001E1914">
      <w:pPr>
        <w:spacing w:line="276" w:lineRule="auto"/>
        <w:jc w:val="both"/>
      </w:pPr>
      <w:r>
        <w:t xml:space="preserve">2. Zamawiającemu przysługuje prawo dochodzenia odszkodowania przewyższającego karę umowną na zasadach ogólnych. </w:t>
      </w:r>
    </w:p>
    <w:p w14:paraId="07381FF1" w14:textId="758F3A29" w:rsidR="00803114" w:rsidRDefault="00803114" w:rsidP="001E1914">
      <w:pPr>
        <w:spacing w:line="276" w:lineRule="auto"/>
        <w:jc w:val="both"/>
      </w:pPr>
      <w:r>
        <w:lastRenderedPageBreak/>
        <w:t xml:space="preserve">3. W przypadku wystąpienia przesłanek uprawniających Zamawiającego do naliczenia </w:t>
      </w:r>
      <w:r w:rsidR="008C5C88">
        <w:t>kar umownych</w:t>
      </w:r>
      <w:r>
        <w:t xml:space="preserve"> Zamawiający może wystawić Wykonawcy Notę obciążeniową lub potrącić wymagane kary umowne z wynagrodzenia Wykonawcy. </w:t>
      </w:r>
    </w:p>
    <w:p w14:paraId="783B85C3" w14:textId="77777777" w:rsidR="00803114" w:rsidRDefault="00803114" w:rsidP="001E1914">
      <w:pPr>
        <w:spacing w:line="276" w:lineRule="auto"/>
        <w:jc w:val="both"/>
      </w:pPr>
      <w:r>
        <w:t xml:space="preserve">4. Zamawiający może dokonać potrącenia wymaganych kar umownych z wynagrodzenia Wykonawcy, składając właściwe oświadczenie. Kary będą potrącane automatycznie bez uzyskania zgody Wykonawcy. </w:t>
      </w:r>
    </w:p>
    <w:p w14:paraId="5AFBB997" w14:textId="77777777" w:rsidR="000164A2" w:rsidRDefault="00803114" w:rsidP="001E1914">
      <w:pPr>
        <w:spacing w:line="276" w:lineRule="auto"/>
        <w:jc w:val="both"/>
      </w:pPr>
      <w:r>
        <w:t>5. Termin zapłaty należności tytułem kar umownych wynosi 7 dni od dnia doręczenia noty obciążeniowej.</w:t>
      </w:r>
    </w:p>
    <w:p w14:paraId="4D13046C" w14:textId="32F3F2C6" w:rsidR="00803114" w:rsidRDefault="00803114" w:rsidP="000164A2">
      <w:pPr>
        <w:spacing w:line="276" w:lineRule="auto"/>
        <w:jc w:val="both"/>
      </w:pPr>
      <w:r>
        <w:t xml:space="preserve">Wykonawca zobowiązany jest do niezwłocznego pisemnego informowania Zamawiającego </w:t>
      </w:r>
      <w:r w:rsidR="000164A2">
        <w:br/>
      </w:r>
      <w:r>
        <w:t xml:space="preserve">o przewidywanych opóźnieniach w realizacji przedmiotu umowy. </w:t>
      </w:r>
    </w:p>
    <w:p w14:paraId="09371A36" w14:textId="3F598173" w:rsidR="002B7785" w:rsidRPr="00803114" w:rsidRDefault="00803114" w:rsidP="001E1914">
      <w:pPr>
        <w:spacing w:line="276" w:lineRule="auto"/>
        <w:jc w:val="both"/>
      </w:pPr>
      <w:r>
        <w:t>6. Łączna maksymalna wysokość kar umownych, których może dochodzić Zamawiający od Wykonawcy wynosi 30% wynagrodzenia umownego określonego w § 7 ust. 2 niniejszej umowy.</w:t>
      </w:r>
    </w:p>
    <w:p w14:paraId="71F93153" w14:textId="77777777" w:rsidR="000164A2" w:rsidRPr="006073FC" w:rsidRDefault="000164A2" w:rsidP="001E1914">
      <w:pPr>
        <w:pStyle w:val="Tekstpodstawowy2"/>
        <w:spacing w:line="276" w:lineRule="auto"/>
        <w:ind w:right="0"/>
        <w:jc w:val="both"/>
        <w:rPr>
          <w:szCs w:val="24"/>
        </w:rPr>
      </w:pPr>
    </w:p>
    <w:p w14:paraId="6E8377AB" w14:textId="59318F99" w:rsidR="00AA71A0" w:rsidRPr="003A5465" w:rsidRDefault="00AA71A0" w:rsidP="000164A2">
      <w:pPr>
        <w:pStyle w:val="Styl"/>
        <w:spacing w:line="276" w:lineRule="auto"/>
        <w:jc w:val="center"/>
        <w:rPr>
          <w:b/>
          <w:color w:val="000000" w:themeColor="text1"/>
        </w:rPr>
      </w:pPr>
      <w:r w:rsidRPr="003A5465">
        <w:rPr>
          <w:b/>
          <w:color w:val="000000" w:themeColor="text1"/>
        </w:rPr>
        <w:t>§ 1</w:t>
      </w:r>
      <w:r w:rsidR="00C34E0B">
        <w:rPr>
          <w:b/>
          <w:color w:val="000000" w:themeColor="text1"/>
        </w:rPr>
        <w:t>6</w:t>
      </w:r>
    </w:p>
    <w:p w14:paraId="6C7521A2" w14:textId="4BE38366" w:rsidR="003A5465" w:rsidRDefault="003A5465" w:rsidP="000164A2">
      <w:pPr>
        <w:pStyle w:val="Styl"/>
        <w:spacing w:line="276" w:lineRule="auto"/>
        <w:jc w:val="center"/>
        <w:rPr>
          <w:b/>
          <w:color w:val="000000" w:themeColor="text1"/>
        </w:rPr>
      </w:pPr>
      <w:r w:rsidRPr="003A5465">
        <w:rPr>
          <w:b/>
          <w:color w:val="000000" w:themeColor="text1"/>
        </w:rPr>
        <w:t>Ochrona danych osobowych</w:t>
      </w:r>
    </w:p>
    <w:p w14:paraId="3ACA6C0D" w14:textId="77777777" w:rsidR="000164A2" w:rsidRPr="003A5465" w:rsidRDefault="000164A2" w:rsidP="001E1914">
      <w:pPr>
        <w:pStyle w:val="Styl"/>
        <w:spacing w:line="276" w:lineRule="auto"/>
        <w:jc w:val="both"/>
        <w:rPr>
          <w:b/>
          <w:color w:val="000000" w:themeColor="text1"/>
        </w:rPr>
      </w:pPr>
    </w:p>
    <w:p w14:paraId="65FB9851" w14:textId="77777777" w:rsidR="003A5465" w:rsidRDefault="003A5465" w:rsidP="001E1914">
      <w:pPr>
        <w:spacing w:line="276" w:lineRule="auto"/>
        <w:jc w:val="both"/>
        <w:rPr>
          <w:szCs w:val="20"/>
          <w:lang w:eastAsia="en-US"/>
        </w:rPr>
      </w:pPr>
      <w:r w:rsidRPr="003A5465">
        <w:rPr>
          <w:szCs w:val="20"/>
          <w:lang w:eastAsia="en-US"/>
        </w:rPr>
        <w:t xml:space="preserve">1. Strony zobowiązują się, że będą przetwarzać udostępnione dane osobowe jedynie w celu wykonania Umowy, zgodnie z Rozporządzeniem Parlamentu Europejskiego i Rady (UE) 2016/679 z dnia 27 kwietnia 2016 r. w sprawie ochrony osób fizycznych w związku </w:t>
      </w:r>
      <w:r>
        <w:rPr>
          <w:szCs w:val="20"/>
          <w:lang w:eastAsia="en-US"/>
        </w:rPr>
        <w:br/>
      </w:r>
      <w:r w:rsidRPr="003A5465">
        <w:rPr>
          <w:szCs w:val="20"/>
          <w:lang w:eastAsia="en-US"/>
        </w:rPr>
        <w:t xml:space="preserve">z przetwarzaniem danych osobowych i w sprawie swobodnego przepływu takich danych oraz uchylenia dyrektywy 95/46/WE (ogólne rozporządzenie o ochronie danych zwane dalej RODO). </w:t>
      </w:r>
    </w:p>
    <w:p w14:paraId="15ABA254" w14:textId="77777777" w:rsidR="003A5465" w:rsidRDefault="003A5465" w:rsidP="001E1914">
      <w:pPr>
        <w:spacing w:line="276" w:lineRule="auto"/>
        <w:jc w:val="both"/>
        <w:rPr>
          <w:szCs w:val="20"/>
          <w:lang w:eastAsia="en-US"/>
        </w:rPr>
      </w:pPr>
      <w:r w:rsidRPr="003A5465">
        <w:rPr>
          <w:szCs w:val="20"/>
          <w:lang w:eastAsia="en-US"/>
        </w:rPr>
        <w:t xml:space="preserve">2. Zamawiający oświadcza, że jest administratorem danych osobowych osób zatrudnionych </w:t>
      </w:r>
      <w:r>
        <w:rPr>
          <w:szCs w:val="20"/>
          <w:lang w:eastAsia="en-US"/>
        </w:rPr>
        <w:br/>
      </w:r>
      <w:r w:rsidRPr="003A5465">
        <w:rPr>
          <w:szCs w:val="20"/>
          <w:lang w:eastAsia="en-US"/>
        </w:rPr>
        <w:t xml:space="preserve">u Zamawiającego (dalej: pracownicy Zamawiającego). Zamawiający niniejszą Umową udostępnia Wykonawcy wyłącznie w związku i w celu wykonywania praw i obowiązków Stron wynikających lub pozostających w związku z realizacją Umowy następujące dane osobowe: imię nazwisko, telefon służbowy i adres mail, pracowników Zamawiającego wyznaczonych przez Zamawiającego do realizacji przedmiotu Umowy, współpracy z Wykonawcą w ramach Umowy lub kontaktu w związku z realizacją Umowy. Udostępnienie ma charakter jednorazowy. </w:t>
      </w:r>
    </w:p>
    <w:p w14:paraId="434CCE88" w14:textId="77777777" w:rsidR="003A5465" w:rsidRDefault="003A5465" w:rsidP="001E1914">
      <w:pPr>
        <w:spacing w:line="276" w:lineRule="auto"/>
        <w:jc w:val="both"/>
        <w:rPr>
          <w:szCs w:val="20"/>
          <w:lang w:eastAsia="en-US"/>
        </w:rPr>
      </w:pPr>
      <w:r w:rsidRPr="003A5465">
        <w:rPr>
          <w:szCs w:val="20"/>
          <w:lang w:eastAsia="en-US"/>
        </w:rPr>
        <w:t xml:space="preserve">3. Wykonawca oświadcza, że jest administratorem danych osobowych osób zatrudnionych </w:t>
      </w:r>
      <w:r>
        <w:rPr>
          <w:szCs w:val="20"/>
          <w:lang w:eastAsia="en-US"/>
        </w:rPr>
        <w:br/>
      </w:r>
      <w:r w:rsidRPr="003A5465">
        <w:rPr>
          <w:szCs w:val="20"/>
          <w:lang w:eastAsia="en-US"/>
        </w:rPr>
        <w:t xml:space="preserve">u Wykonawcy (pracowników/podwykonawców Wykonawcy) (dalej: pracownicy Wykonawcy). Wykonawca niniejszą Umową udostępnia Zamawiającemu wyłącznie </w:t>
      </w:r>
      <w:r>
        <w:rPr>
          <w:szCs w:val="20"/>
          <w:lang w:eastAsia="en-US"/>
        </w:rPr>
        <w:br/>
      </w:r>
      <w:r w:rsidRPr="003A5465">
        <w:rPr>
          <w:szCs w:val="20"/>
          <w:lang w:eastAsia="en-US"/>
        </w:rPr>
        <w:t xml:space="preserve">w związku i w celu wykonywania praw i obowiązków Stron wynikających lub pozostających w związku z realizacją Umowy następujące dane osobowe: imię nazwisko, telefon służbowy </w:t>
      </w:r>
      <w:r>
        <w:rPr>
          <w:szCs w:val="20"/>
          <w:lang w:eastAsia="en-US"/>
        </w:rPr>
        <w:br/>
      </w:r>
      <w:r w:rsidRPr="003A5465">
        <w:rPr>
          <w:szCs w:val="20"/>
          <w:lang w:eastAsia="en-US"/>
        </w:rPr>
        <w:t xml:space="preserve">i adres mail, pracowników Wykonawcy wyznaczonych przez Wykonawcę do realizacji przedmiotu Umowy, współpracy z Zamawiającym w ramach Umowy lub kontaktu w związku z realizacją Umowy. Udostępnienie ma charakter jednorazowy. </w:t>
      </w:r>
    </w:p>
    <w:p w14:paraId="58D4E4C7" w14:textId="75541369" w:rsidR="003A5465" w:rsidRDefault="003A5465" w:rsidP="001E1914">
      <w:pPr>
        <w:spacing w:line="276" w:lineRule="auto"/>
        <w:jc w:val="both"/>
        <w:rPr>
          <w:szCs w:val="20"/>
          <w:lang w:eastAsia="en-US"/>
        </w:rPr>
      </w:pPr>
      <w:r w:rsidRPr="003A5465">
        <w:rPr>
          <w:szCs w:val="20"/>
          <w:lang w:eastAsia="en-US"/>
        </w:rPr>
        <w:t xml:space="preserve">4. Podmiot udostępniający dane drugiej Stronie oświadcza, że posiada podstawę prawną do udostępnienia danych dla realizacji zawartej Umowy, tj. art. 6 ust. 1 lit. b) RODO. </w:t>
      </w:r>
      <w:r>
        <w:rPr>
          <w:szCs w:val="20"/>
          <w:lang w:eastAsia="en-US"/>
        </w:rPr>
        <w:br/>
      </w:r>
      <w:r w:rsidRPr="003A5465">
        <w:rPr>
          <w:szCs w:val="20"/>
          <w:lang w:eastAsia="en-US"/>
        </w:rPr>
        <w:t xml:space="preserve">5. W celu uniknięcia wątpliwości, z chwilą udostępnienia danych strona przyjmująca staje się ich administratorem w rozumieniu art. 4 pkt 7 RODO i tym samym w odniesieniu do udostępnionych danych spoczywają na nim wszystkie obowiązki administratora danych </w:t>
      </w:r>
      <w:r w:rsidRPr="003A5465">
        <w:rPr>
          <w:szCs w:val="20"/>
          <w:lang w:eastAsia="en-US"/>
        </w:rPr>
        <w:lastRenderedPageBreak/>
        <w:t xml:space="preserve">osobowych. </w:t>
      </w:r>
      <w:r>
        <w:rPr>
          <w:szCs w:val="20"/>
          <w:lang w:eastAsia="en-US"/>
        </w:rPr>
        <w:br/>
      </w:r>
      <w:r w:rsidRPr="003A5465">
        <w:rPr>
          <w:szCs w:val="20"/>
          <w:lang w:eastAsia="en-US"/>
        </w:rPr>
        <w:t xml:space="preserve">6. </w:t>
      </w:r>
      <w:r w:rsidR="000164A2">
        <w:rPr>
          <w:szCs w:val="20"/>
          <w:lang w:eastAsia="en-US"/>
        </w:rPr>
        <w:t>Wykonawca zobowiązuje się</w:t>
      </w:r>
      <w:r w:rsidRPr="003A5465">
        <w:rPr>
          <w:szCs w:val="20"/>
          <w:lang w:eastAsia="en-US"/>
        </w:rPr>
        <w:t xml:space="preserve">: </w:t>
      </w:r>
    </w:p>
    <w:p w14:paraId="595E49F3" w14:textId="18A9CB2A" w:rsidR="003A5465" w:rsidRDefault="003A5465" w:rsidP="000164A2">
      <w:pPr>
        <w:spacing w:line="276" w:lineRule="auto"/>
        <w:ind w:left="284"/>
        <w:jc w:val="both"/>
        <w:rPr>
          <w:szCs w:val="20"/>
          <w:lang w:eastAsia="en-US"/>
        </w:rPr>
      </w:pPr>
      <w:r w:rsidRPr="003A5465">
        <w:rPr>
          <w:szCs w:val="20"/>
          <w:lang w:eastAsia="en-US"/>
        </w:rPr>
        <w:t>1)</w:t>
      </w:r>
      <w:r w:rsidR="000164A2">
        <w:rPr>
          <w:szCs w:val="20"/>
          <w:lang w:eastAsia="en-US"/>
        </w:rPr>
        <w:t xml:space="preserve"> </w:t>
      </w:r>
      <w:r w:rsidR="000164A2" w:rsidRPr="000164A2">
        <w:rPr>
          <w:szCs w:val="20"/>
          <w:lang w:eastAsia="en-US"/>
        </w:rPr>
        <w:t>udzielać Zamawiającemu wszelkich informacji niezbędnych dla wykazania wywiązywania się ze wszystkich obowiązków określonych w Umowie w ramach realizacji obowiązków wynikających z RODO,</w:t>
      </w:r>
    </w:p>
    <w:p w14:paraId="41FF1AD2" w14:textId="77777777" w:rsidR="000164A2" w:rsidRDefault="003A5465" w:rsidP="000164A2">
      <w:pPr>
        <w:spacing w:line="276" w:lineRule="auto"/>
        <w:ind w:left="284"/>
        <w:jc w:val="both"/>
        <w:rPr>
          <w:szCs w:val="20"/>
          <w:lang w:eastAsia="en-US"/>
        </w:rPr>
      </w:pPr>
      <w:r w:rsidRPr="003A5465">
        <w:rPr>
          <w:szCs w:val="20"/>
          <w:lang w:eastAsia="en-US"/>
        </w:rPr>
        <w:t xml:space="preserve">2) </w:t>
      </w:r>
      <w:r w:rsidR="000164A2" w:rsidRPr="000164A2">
        <w:rPr>
          <w:szCs w:val="20"/>
          <w:lang w:eastAsia="en-US"/>
        </w:rPr>
        <w:t xml:space="preserve">w przypadku sporów, roszczeń, skarg związanych z realizacją Umowy na płaszczyźnie ochrony danych osobowych, niezwłocznie informować Zamawiającego oraz podejmować wszelkie działania, w tym przekazywać dokumenty oraz wykonywać inne czynności, jeżeli będą konieczne do ochrony interesów drugiej Zamawiającego, </w:t>
      </w:r>
    </w:p>
    <w:p w14:paraId="2D1B76AB" w14:textId="095A059B" w:rsidR="00571083" w:rsidRDefault="003A5465" w:rsidP="000164A2">
      <w:pPr>
        <w:spacing w:line="276" w:lineRule="auto"/>
        <w:ind w:left="284"/>
        <w:jc w:val="both"/>
        <w:rPr>
          <w:szCs w:val="20"/>
          <w:lang w:eastAsia="en-US"/>
        </w:rPr>
      </w:pPr>
      <w:r w:rsidRPr="003A5465">
        <w:rPr>
          <w:szCs w:val="20"/>
          <w:lang w:eastAsia="en-US"/>
        </w:rPr>
        <w:t xml:space="preserve">3) </w:t>
      </w:r>
      <w:r w:rsidR="000164A2" w:rsidRPr="000164A2">
        <w:rPr>
          <w:szCs w:val="20"/>
          <w:lang w:eastAsia="en-US"/>
        </w:rPr>
        <w:t>informować Zamawiającego (bez zbędnej zwłoki), o naruszeniach bezpieczeństwa danych, jeżeli naruszenie to może mieć wpływ na realizację obowiązków przez Zamawiającego lub może skutkować jego odpowiedzialnością.</w:t>
      </w:r>
    </w:p>
    <w:p w14:paraId="0DA0790F" w14:textId="6050F75C" w:rsidR="00055B39" w:rsidRPr="00055B39" w:rsidRDefault="000164A2" w:rsidP="00055B39">
      <w:pPr>
        <w:spacing w:line="276" w:lineRule="auto"/>
        <w:jc w:val="both"/>
        <w:rPr>
          <w:szCs w:val="20"/>
          <w:lang w:eastAsia="en-US"/>
        </w:rPr>
      </w:pPr>
      <w:r>
        <w:rPr>
          <w:szCs w:val="20"/>
          <w:lang w:eastAsia="en-US"/>
        </w:rPr>
        <w:t>7</w:t>
      </w:r>
      <w:r w:rsidRPr="000164A2">
        <w:rPr>
          <w:szCs w:val="20"/>
          <w:lang w:eastAsia="en-US"/>
        </w:rPr>
        <w:t>. Wykonawca oświadcza, że został poinformowany przez Zamawiającego na mocy art. 13 RODO o podstawach prawnych, celach przetwarzania danych osobowych oraz prawach, które mu przysługują.</w:t>
      </w:r>
    </w:p>
    <w:p w14:paraId="7346F5F5" w14:textId="5D5EB8D9" w:rsidR="00AA71A0" w:rsidRPr="003A5465" w:rsidRDefault="00AA71A0" w:rsidP="000164A2">
      <w:pPr>
        <w:pStyle w:val="Styl"/>
        <w:spacing w:line="276" w:lineRule="auto"/>
        <w:jc w:val="center"/>
        <w:rPr>
          <w:b/>
          <w:color w:val="000000" w:themeColor="text1"/>
        </w:rPr>
      </w:pPr>
      <w:r w:rsidRPr="003A5465">
        <w:rPr>
          <w:b/>
          <w:color w:val="000000" w:themeColor="text1"/>
        </w:rPr>
        <w:t>§ 1</w:t>
      </w:r>
      <w:r w:rsidR="00186E54">
        <w:rPr>
          <w:b/>
          <w:color w:val="000000" w:themeColor="text1"/>
        </w:rPr>
        <w:t>7</w:t>
      </w:r>
    </w:p>
    <w:p w14:paraId="0456BF8E" w14:textId="56152A34" w:rsidR="00AA71A0" w:rsidRDefault="003A5465" w:rsidP="000164A2">
      <w:pPr>
        <w:pStyle w:val="Styl"/>
        <w:spacing w:line="276" w:lineRule="auto"/>
        <w:jc w:val="center"/>
        <w:rPr>
          <w:b/>
          <w:color w:val="000000" w:themeColor="text1"/>
        </w:rPr>
      </w:pPr>
      <w:r w:rsidRPr="003A5465">
        <w:rPr>
          <w:b/>
          <w:color w:val="000000" w:themeColor="text1"/>
        </w:rPr>
        <w:t>Zawiadomienia, korespondencja</w:t>
      </w:r>
    </w:p>
    <w:p w14:paraId="35D03D7F" w14:textId="77777777" w:rsidR="000164A2" w:rsidRPr="003A5465" w:rsidRDefault="000164A2" w:rsidP="000164A2">
      <w:pPr>
        <w:pStyle w:val="Styl"/>
        <w:spacing w:line="276" w:lineRule="auto"/>
        <w:jc w:val="center"/>
        <w:rPr>
          <w:b/>
          <w:color w:val="000000" w:themeColor="text1"/>
        </w:rPr>
      </w:pPr>
    </w:p>
    <w:p w14:paraId="4F11ADBF" w14:textId="17F35389" w:rsidR="00CD78C2" w:rsidRDefault="00A04E16" w:rsidP="001E1914">
      <w:pPr>
        <w:spacing w:line="276" w:lineRule="auto"/>
        <w:jc w:val="both"/>
      </w:pPr>
      <w:r>
        <w:t xml:space="preserve">1. </w:t>
      </w:r>
      <w:r w:rsidR="00E72343" w:rsidRPr="00E72343">
        <w:t>Wszelkie zawiadomienia, korespondencja oraz dokumentacja przekazywane między Stronami w związku z niniejszą Umową wymagają formy pisemnej</w:t>
      </w:r>
      <w:r>
        <w:t xml:space="preserve">. </w:t>
      </w:r>
    </w:p>
    <w:p w14:paraId="17EA0835" w14:textId="616B4C2C" w:rsidR="00571083" w:rsidRDefault="00A04E16" w:rsidP="001E1914">
      <w:pPr>
        <w:spacing w:line="276" w:lineRule="auto"/>
        <w:jc w:val="both"/>
      </w:pPr>
      <w:r>
        <w:t xml:space="preserve">2. </w:t>
      </w:r>
      <w:r w:rsidR="00E72343" w:rsidRPr="00E72343">
        <w:t>Korespondencja może być przesyłana pocztą elektroniczną, doręczana osobiście za potwierdzeniem odbioru, przesyłana kurierem lub listem poleconym</w:t>
      </w:r>
      <w:r>
        <w:t xml:space="preserve">. </w:t>
      </w:r>
    </w:p>
    <w:p w14:paraId="226631A5" w14:textId="08304080" w:rsidR="00A04E16" w:rsidRDefault="00A04E16" w:rsidP="001E1914">
      <w:pPr>
        <w:spacing w:line="276" w:lineRule="auto"/>
        <w:jc w:val="both"/>
      </w:pPr>
      <w:r>
        <w:t xml:space="preserve">3. </w:t>
      </w:r>
      <w:r w:rsidR="00E72343" w:rsidRPr="00E72343">
        <w:t>Korespondencja będzie kierowana na adresy wskazane przez Strony. Każda ze Stron zobowiązana jest do informowania drugiej Strony o każdej zmianie siedziby lub adresu poczty elektronicznej. W przypadku braku powiadomienia o zmianie siedziby lub adresu poczty elektronicznej, korespondencję wysłaną na ostatni znany adres Strony uznaje się za skutecznie doręczoną</w:t>
      </w:r>
      <w:r>
        <w:t xml:space="preserve">. </w:t>
      </w:r>
    </w:p>
    <w:p w14:paraId="4ECCDC07" w14:textId="77777777" w:rsidR="00E72343" w:rsidRDefault="00A04E16" w:rsidP="001E1914">
      <w:pPr>
        <w:spacing w:line="276" w:lineRule="auto"/>
        <w:jc w:val="both"/>
      </w:pPr>
      <w:r>
        <w:t xml:space="preserve">4. </w:t>
      </w:r>
      <w:r w:rsidR="00E72343" w:rsidRPr="00E72343">
        <w:t>Do formalnych kontaktów w sprawach związanych z niniejszą Umową upoważnione są następujące osoby</w:t>
      </w:r>
      <w:r w:rsidR="00E72343">
        <w:t>:</w:t>
      </w:r>
    </w:p>
    <w:p w14:paraId="0E2EEC22" w14:textId="46874333" w:rsidR="00A04E16" w:rsidRDefault="00A04E16" w:rsidP="00E72343">
      <w:pPr>
        <w:spacing w:line="276" w:lineRule="auto"/>
        <w:ind w:left="284"/>
        <w:jc w:val="both"/>
      </w:pPr>
      <w:r>
        <w:t>1)</w:t>
      </w:r>
      <w:r w:rsidR="001206A5">
        <w:t xml:space="preserve"> </w:t>
      </w:r>
      <w:r>
        <w:t xml:space="preserve">ze strony Zamawiającego: </w:t>
      </w:r>
      <w:r w:rsidR="00E72343">
        <w:t>Wioletta Kruła</w:t>
      </w:r>
      <w:r w:rsidR="00CD78C2">
        <w:t xml:space="preserve">, </w:t>
      </w:r>
      <w:r>
        <w:t>tel. kontaktowy:</w:t>
      </w:r>
      <w:r w:rsidR="001E3547">
        <w:t xml:space="preserve"> 17 23 045 65</w:t>
      </w:r>
      <w:r>
        <w:t xml:space="preserve">, e-mail: </w:t>
      </w:r>
      <w:r w:rsidR="00186E54">
        <w:t>w.krula@hyzne.pl</w:t>
      </w:r>
    </w:p>
    <w:p w14:paraId="2B6FD79F" w14:textId="104B8F6E" w:rsidR="00A04E16" w:rsidRDefault="00A04E16" w:rsidP="00E72343">
      <w:pPr>
        <w:spacing w:line="276" w:lineRule="auto"/>
        <w:ind w:left="284"/>
        <w:jc w:val="both"/>
      </w:pPr>
      <w:r>
        <w:t>2)</w:t>
      </w:r>
      <w:r w:rsidR="00E72343">
        <w:t xml:space="preserve"> </w:t>
      </w:r>
      <w:r w:rsidR="00E72343" w:rsidRPr="00E72343">
        <w:t>ze strony Wykonawcy: …………….., tel.: …………….., e-mail: ……………..</w:t>
      </w:r>
    </w:p>
    <w:p w14:paraId="01B96FEF" w14:textId="7CAFC693" w:rsidR="00A04E16" w:rsidRDefault="00A04E16" w:rsidP="001E1914">
      <w:pPr>
        <w:spacing w:line="276" w:lineRule="auto"/>
        <w:jc w:val="both"/>
      </w:pPr>
      <w:r>
        <w:t>5. Zmiana osób wskazanych do kontaktów nie wymaga sporządzenia aneksu do umowy.</w:t>
      </w:r>
    </w:p>
    <w:p w14:paraId="2F037BBF" w14:textId="77777777" w:rsidR="001206A5" w:rsidRDefault="001206A5" w:rsidP="00055B39">
      <w:pPr>
        <w:pStyle w:val="Styl"/>
        <w:spacing w:line="276" w:lineRule="auto"/>
        <w:rPr>
          <w:b/>
          <w:color w:val="000000" w:themeColor="text1"/>
        </w:rPr>
      </w:pPr>
    </w:p>
    <w:p w14:paraId="736CB8A4" w14:textId="60F1958F" w:rsidR="00AA71A0" w:rsidRPr="001B3AC6" w:rsidRDefault="00F806FF" w:rsidP="00E72343">
      <w:pPr>
        <w:pStyle w:val="Styl"/>
        <w:spacing w:line="276" w:lineRule="auto"/>
        <w:jc w:val="center"/>
        <w:rPr>
          <w:b/>
          <w:color w:val="000000" w:themeColor="text1"/>
        </w:rPr>
      </w:pPr>
      <w:r w:rsidRPr="001B3AC6">
        <w:rPr>
          <w:b/>
          <w:color w:val="000000" w:themeColor="text1"/>
        </w:rPr>
        <w:t xml:space="preserve">§ </w:t>
      </w:r>
      <w:r w:rsidR="003B2F04" w:rsidRPr="001B3AC6">
        <w:rPr>
          <w:b/>
          <w:color w:val="000000" w:themeColor="text1"/>
        </w:rPr>
        <w:t>1</w:t>
      </w:r>
      <w:r w:rsidR="00186E54">
        <w:rPr>
          <w:b/>
          <w:color w:val="000000" w:themeColor="text1"/>
        </w:rPr>
        <w:t>8</w:t>
      </w:r>
    </w:p>
    <w:p w14:paraId="7325B4EB" w14:textId="0FFA4A20" w:rsidR="001B3AC6" w:rsidRDefault="00EC5942" w:rsidP="00E72343">
      <w:pPr>
        <w:pStyle w:val="Styl"/>
        <w:spacing w:line="276" w:lineRule="auto"/>
        <w:jc w:val="center"/>
        <w:rPr>
          <w:b/>
          <w:color w:val="000000" w:themeColor="text1"/>
        </w:rPr>
      </w:pPr>
      <w:r>
        <w:rPr>
          <w:b/>
          <w:color w:val="000000" w:themeColor="text1"/>
        </w:rPr>
        <w:t>Rozstrzyganie sporów</w:t>
      </w:r>
    </w:p>
    <w:p w14:paraId="6934DF01" w14:textId="77777777" w:rsidR="00E72343" w:rsidRDefault="00E72343" w:rsidP="001E1914">
      <w:pPr>
        <w:pStyle w:val="Styl"/>
        <w:spacing w:line="276" w:lineRule="auto"/>
        <w:jc w:val="both"/>
        <w:rPr>
          <w:b/>
          <w:color w:val="000000" w:themeColor="text1"/>
        </w:rPr>
      </w:pPr>
    </w:p>
    <w:p w14:paraId="02057E45" w14:textId="7D3C7956" w:rsidR="001B3AC6" w:rsidRDefault="00E72343" w:rsidP="001E1914">
      <w:pPr>
        <w:spacing w:line="276" w:lineRule="auto"/>
        <w:jc w:val="both"/>
      </w:pPr>
      <w:r w:rsidRPr="00E72343">
        <w:t xml:space="preserve">W sprawach nieuregulowanych niniejszą umową stosuje się przepisy prawa polskiego, </w:t>
      </w:r>
      <w:r w:rsidR="00186E54">
        <w:br/>
      </w:r>
      <w:r w:rsidRPr="00E72343">
        <w:t>w szczególności Kodeksu cywilnego oraz aktów wykonawczych, a ewentualne spory wynikłe na tle niniejszej umowy rozstrzygane będą przez sąd właściwy dla siedziby Zamawiającego.</w:t>
      </w:r>
    </w:p>
    <w:p w14:paraId="70CBF41B" w14:textId="77777777" w:rsidR="00E72343" w:rsidRDefault="00E72343" w:rsidP="001E1914">
      <w:pPr>
        <w:spacing w:line="276" w:lineRule="auto"/>
        <w:jc w:val="both"/>
      </w:pPr>
    </w:p>
    <w:p w14:paraId="1810D46F" w14:textId="77777777" w:rsidR="00055B39" w:rsidRDefault="00055B39" w:rsidP="001E1914">
      <w:pPr>
        <w:spacing w:line="276" w:lineRule="auto"/>
        <w:jc w:val="both"/>
      </w:pPr>
    </w:p>
    <w:p w14:paraId="513F5033" w14:textId="77777777" w:rsidR="00055B39" w:rsidRDefault="00055B39" w:rsidP="001E1914">
      <w:pPr>
        <w:spacing w:line="276" w:lineRule="auto"/>
        <w:jc w:val="both"/>
      </w:pPr>
    </w:p>
    <w:p w14:paraId="34FDDE36" w14:textId="77777777" w:rsidR="00055B39" w:rsidRDefault="00055B39" w:rsidP="001E1914">
      <w:pPr>
        <w:spacing w:line="276" w:lineRule="auto"/>
        <w:jc w:val="both"/>
      </w:pPr>
    </w:p>
    <w:p w14:paraId="5A8B0B20" w14:textId="0FFA5DF5" w:rsidR="001B3AC6" w:rsidRPr="001B3AC6" w:rsidRDefault="001B3AC6" w:rsidP="00E72343">
      <w:pPr>
        <w:pStyle w:val="Styl"/>
        <w:spacing w:line="276" w:lineRule="auto"/>
        <w:jc w:val="center"/>
        <w:rPr>
          <w:b/>
          <w:color w:val="000000" w:themeColor="text1"/>
        </w:rPr>
      </w:pPr>
      <w:r w:rsidRPr="001B3AC6">
        <w:rPr>
          <w:b/>
          <w:color w:val="000000" w:themeColor="text1"/>
        </w:rPr>
        <w:lastRenderedPageBreak/>
        <w:t>§ 1</w:t>
      </w:r>
      <w:r w:rsidR="00186E54">
        <w:rPr>
          <w:b/>
          <w:color w:val="000000" w:themeColor="text1"/>
        </w:rPr>
        <w:t>9</w:t>
      </w:r>
    </w:p>
    <w:p w14:paraId="68DB724D" w14:textId="77777777" w:rsidR="003115D0" w:rsidRDefault="003115D0" w:rsidP="003115D0">
      <w:pPr>
        <w:jc w:val="center"/>
        <w:rPr>
          <w:b/>
          <w:bCs/>
        </w:rPr>
      </w:pPr>
      <w:r w:rsidRPr="00D61372">
        <w:rPr>
          <w:b/>
          <w:bCs/>
        </w:rPr>
        <w:t>Pozostałe postanowienia</w:t>
      </w:r>
    </w:p>
    <w:p w14:paraId="45EFB83E" w14:textId="77777777" w:rsidR="001206A5" w:rsidRDefault="001206A5" w:rsidP="003115D0">
      <w:pPr>
        <w:jc w:val="center"/>
        <w:rPr>
          <w:b/>
          <w:bCs/>
        </w:rPr>
      </w:pPr>
    </w:p>
    <w:p w14:paraId="3A14DF66" w14:textId="27736AD8" w:rsidR="001206A5" w:rsidRDefault="001206A5" w:rsidP="001206A5">
      <w:pPr>
        <w:spacing w:line="276" w:lineRule="auto"/>
        <w:jc w:val="both"/>
      </w:pPr>
      <w:r>
        <w:t xml:space="preserve">1. </w:t>
      </w:r>
      <w:r w:rsidRPr="001206A5">
        <w:t>Wszelka korespondencja i oświadczenia stron dotyczące niniejszej Umowy kierowane będą na adresy wskazane w części wstępnej Umowy. Każda ze stron jest zobowiązana do powiadamiania drugiej ze stron o każdorazowej zmianie adresu swojej siedziby oraz adresu do korespondencji. W przypadku niedochowania obowiązku powiadomienia o zmianie adresu korespondencję kierowaną na adres wskazany w części wstępnej niniejszej Umowy uważać się będzie za skutecznie doręczoną.</w:t>
      </w:r>
    </w:p>
    <w:p w14:paraId="4DCB2991" w14:textId="3D369175" w:rsidR="001206A5" w:rsidRDefault="001206A5" w:rsidP="001206A5">
      <w:pPr>
        <w:spacing w:line="276" w:lineRule="auto"/>
        <w:jc w:val="both"/>
      </w:pPr>
      <w:r>
        <w:t xml:space="preserve">2. </w:t>
      </w:r>
      <w:r w:rsidRPr="001206A5">
        <w:t>Umowę sporządzono w trzech jednobrzmiących egzemplarzach: 2 egzemplarze dla Zamawiającego, 1 dla Wykonawcy.</w:t>
      </w:r>
    </w:p>
    <w:p w14:paraId="0B919E9B" w14:textId="77777777" w:rsidR="00186E54" w:rsidRPr="00D61372" w:rsidRDefault="00186E54" w:rsidP="001206A5"/>
    <w:p w14:paraId="77BABE24" w14:textId="77777777" w:rsidR="00AA71A0" w:rsidRDefault="00AA71A0" w:rsidP="001E1914">
      <w:pPr>
        <w:spacing w:line="276" w:lineRule="auto"/>
        <w:jc w:val="both"/>
        <w:rPr>
          <w:b/>
        </w:rPr>
      </w:pPr>
    </w:p>
    <w:p w14:paraId="521D515B" w14:textId="208127C1" w:rsidR="00AA71A0" w:rsidRPr="006073FC" w:rsidRDefault="003B2F04" w:rsidP="001E1914">
      <w:pPr>
        <w:spacing w:line="276" w:lineRule="auto"/>
        <w:jc w:val="both"/>
        <w:rPr>
          <w:b/>
        </w:rPr>
      </w:pPr>
      <w:r>
        <w:rPr>
          <w:b/>
        </w:rPr>
        <w:t>ZAMAWIAJĄCY</w:t>
      </w:r>
      <w:r w:rsidR="00E72343">
        <w:rPr>
          <w:b/>
        </w:rPr>
        <w:t>:</w:t>
      </w:r>
      <w:r w:rsidR="00AA71A0" w:rsidRPr="006073FC">
        <w:rPr>
          <w:b/>
        </w:rPr>
        <w:t xml:space="preserve">                                                                               </w:t>
      </w:r>
      <w:r w:rsidR="003358BE">
        <w:rPr>
          <w:b/>
        </w:rPr>
        <w:tab/>
      </w:r>
      <w:r w:rsidR="00AA71A0" w:rsidRPr="006073FC">
        <w:rPr>
          <w:b/>
        </w:rPr>
        <w:t xml:space="preserve">  WYKONAWCA</w:t>
      </w:r>
      <w:r w:rsidR="00E72343">
        <w:rPr>
          <w:b/>
        </w:rPr>
        <w:t>:</w:t>
      </w:r>
    </w:p>
    <w:p w14:paraId="49C6E7A6" w14:textId="77777777" w:rsidR="00AA71A0" w:rsidRPr="006073FC" w:rsidRDefault="00AA71A0" w:rsidP="001E1914">
      <w:pPr>
        <w:spacing w:line="276" w:lineRule="auto"/>
        <w:jc w:val="both"/>
      </w:pPr>
    </w:p>
    <w:p w14:paraId="6EB1B21B" w14:textId="77777777" w:rsidR="00AA71A0" w:rsidRPr="006073FC" w:rsidRDefault="00AA71A0" w:rsidP="001E1914">
      <w:pPr>
        <w:spacing w:line="276" w:lineRule="auto"/>
        <w:jc w:val="both"/>
      </w:pPr>
    </w:p>
    <w:p w14:paraId="5B6C1715" w14:textId="77777777" w:rsidR="00AA71A0" w:rsidRPr="006073FC" w:rsidRDefault="00AA71A0" w:rsidP="001E1914">
      <w:pPr>
        <w:spacing w:line="276" w:lineRule="auto"/>
        <w:jc w:val="both"/>
      </w:pPr>
    </w:p>
    <w:p w14:paraId="5CBE7045" w14:textId="77777777" w:rsidR="00AA71A0" w:rsidRPr="006073FC" w:rsidRDefault="00AA71A0" w:rsidP="001E1914">
      <w:pPr>
        <w:spacing w:line="276" w:lineRule="auto"/>
        <w:jc w:val="both"/>
        <w:rPr>
          <w:b/>
        </w:rPr>
      </w:pPr>
    </w:p>
    <w:p w14:paraId="310C8430" w14:textId="77777777" w:rsidR="00186E54" w:rsidRDefault="00186E54" w:rsidP="001E1914">
      <w:pPr>
        <w:spacing w:line="276" w:lineRule="auto"/>
        <w:jc w:val="both"/>
        <w:rPr>
          <w:b/>
        </w:rPr>
      </w:pPr>
    </w:p>
    <w:p w14:paraId="0DBA53CD" w14:textId="77777777" w:rsidR="00186E54" w:rsidRDefault="00186E54" w:rsidP="001E1914">
      <w:pPr>
        <w:spacing w:line="276" w:lineRule="auto"/>
        <w:jc w:val="both"/>
        <w:rPr>
          <w:b/>
        </w:rPr>
      </w:pPr>
    </w:p>
    <w:p w14:paraId="3C7A3D4B" w14:textId="77777777" w:rsidR="00186E54" w:rsidRDefault="00186E54" w:rsidP="001E1914">
      <w:pPr>
        <w:spacing w:line="276" w:lineRule="auto"/>
        <w:jc w:val="both"/>
        <w:rPr>
          <w:b/>
        </w:rPr>
      </w:pPr>
    </w:p>
    <w:p w14:paraId="10E5F9A3" w14:textId="1A5B528A" w:rsidR="00AA71A0" w:rsidRPr="006073FC" w:rsidRDefault="00AA71A0" w:rsidP="001E1914">
      <w:pPr>
        <w:spacing w:line="276" w:lineRule="auto"/>
        <w:jc w:val="both"/>
        <w:rPr>
          <w:b/>
        </w:rPr>
      </w:pPr>
      <w:r w:rsidRPr="006073FC">
        <w:rPr>
          <w:b/>
        </w:rPr>
        <w:t xml:space="preserve">KONTRASYGNATA </w:t>
      </w:r>
    </w:p>
    <w:p w14:paraId="61A68B46" w14:textId="77777777" w:rsidR="005368F9" w:rsidRDefault="000A4BC0" w:rsidP="001E1914">
      <w:pPr>
        <w:spacing w:line="276" w:lineRule="auto"/>
        <w:jc w:val="both"/>
        <w:rPr>
          <w:b/>
        </w:rPr>
      </w:pPr>
      <w:r>
        <w:rPr>
          <w:b/>
        </w:rPr>
        <w:t>SKARBNIKA GMINY</w:t>
      </w:r>
    </w:p>
    <w:p w14:paraId="1ED5571E" w14:textId="77777777" w:rsidR="00E72343" w:rsidRDefault="00E72343" w:rsidP="001E1914">
      <w:pPr>
        <w:spacing w:line="276" w:lineRule="auto"/>
        <w:jc w:val="both"/>
        <w:rPr>
          <w:b/>
        </w:rPr>
      </w:pPr>
    </w:p>
    <w:p w14:paraId="1E4BE47F" w14:textId="77777777" w:rsidR="00E72343" w:rsidRDefault="00E72343" w:rsidP="001E1914">
      <w:pPr>
        <w:spacing w:line="276" w:lineRule="auto"/>
        <w:jc w:val="both"/>
        <w:rPr>
          <w:b/>
        </w:rPr>
      </w:pPr>
    </w:p>
    <w:p w14:paraId="6FE3B439" w14:textId="77777777" w:rsidR="00430220" w:rsidRDefault="00430220" w:rsidP="001E1914">
      <w:pPr>
        <w:spacing w:line="276" w:lineRule="auto"/>
        <w:jc w:val="both"/>
        <w:rPr>
          <w:b/>
        </w:rPr>
      </w:pPr>
    </w:p>
    <w:p w14:paraId="5AEC381D" w14:textId="77777777" w:rsidR="00E7067D" w:rsidRDefault="00E7067D" w:rsidP="003115D0">
      <w:pPr>
        <w:spacing w:line="276" w:lineRule="auto"/>
        <w:jc w:val="both"/>
      </w:pPr>
    </w:p>
    <w:sectPr w:rsidR="00E7067D" w:rsidSect="00E51CE6">
      <w:headerReference w:type="default" r:id="rId8"/>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7D36" w14:textId="77777777" w:rsidR="000937CA" w:rsidRDefault="000937CA" w:rsidP="005A4991">
      <w:r>
        <w:separator/>
      </w:r>
    </w:p>
  </w:endnote>
  <w:endnote w:type="continuationSeparator" w:id="0">
    <w:p w14:paraId="7C4CB401" w14:textId="77777777" w:rsidR="000937CA" w:rsidRDefault="000937CA" w:rsidP="005A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D731" w14:textId="4F54C151" w:rsidR="0012358F" w:rsidRPr="0012358F" w:rsidRDefault="0012358F">
    <w:pPr>
      <w:pStyle w:val="Stopka"/>
      <w:rPr>
        <w:sz w:val="20"/>
        <w:szCs w:val="20"/>
      </w:rPr>
    </w:pPr>
    <w:r>
      <w:tab/>
    </w:r>
    <w:r>
      <w:tab/>
    </w:r>
    <w:sdt>
      <w:sdtPr>
        <w:rPr>
          <w:sz w:val="20"/>
          <w:szCs w:val="20"/>
        </w:rPr>
        <w:id w:val="-1196307538"/>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r w:rsidRPr="0012358F">
              <w:rPr>
                <w:sz w:val="20"/>
                <w:szCs w:val="20"/>
              </w:rPr>
              <w:t xml:space="preserve">Strona </w:t>
            </w:r>
            <w:r w:rsidRPr="0012358F">
              <w:rPr>
                <w:b/>
                <w:bCs/>
                <w:sz w:val="20"/>
                <w:szCs w:val="20"/>
              </w:rPr>
              <w:fldChar w:fldCharType="begin"/>
            </w:r>
            <w:r w:rsidRPr="0012358F">
              <w:rPr>
                <w:b/>
                <w:bCs/>
                <w:sz w:val="20"/>
                <w:szCs w:val="20"/>
              </w:rPr>
              <w:instrText>PAGE</w:instrText>
            </w:r>
            <w:r w:rsidRPr="0012358F">
              <w:rPr>
                <w:b/>
                <w:bCs/>
                <w:sz w:val="20"/>
                <w:szCs w:val="20"/>
              </w:rPr>
              <w:fldChar w:fldCharType="separate"/>
            </w:r>
            <w:r w:rsidRPr="0012358F">
              <w:rPr>
                <w:b/>
                <w:bCs/>
                <w:sz w:val="20"/>
                <w:szCs w:val="20"/>
              </w:rPr>
              <w:t>2</w:t>
            </w:r>
            <w:r w:rsidRPr="0012358F">
              <w:rPr>
                <w:b/>
                <w:bCs/>
                <w:sz w:val="20"/>
                <w:szCs w:val="20"/>
              </w:rPr>
              <w:fldChar w:fldCharType="end"/>
            </w:r>
            <w:r w:rsidRPr="0012358F">
              <w:rPr>
                <w:sz w:val="20"/>
                <w:szCs w:val="20"/>
              </w:rPr>
              <w:t xml:space="preserve"> z </w:t>
            </w:r>
            <w:r w:rsidRPr="0012358F">
              <w:rPr>
                <w:b/>
                <w:bCs/>
                <w:sz w:val="20"/>
                <w:szCs w:val="20"/>
              </w:rPr>
              <w:fldChar w:fldCharType="begin"/>
            </w:r>
            <w:r w:rsidRPr="0012358F">
              <w:rPr>
                <w:b/>
                <w:bCs/>
                <w:sz w:val="20"/>
                <w:szCs w:val="20"/>
              </w:rPr>
              <w:instrText>NUMPAGES</w:instrText>
            </w:r>
            <w:r w:rsidRPr="0012358F">
              <w:rPr>
                <w:b/>
                <w:bCs/>
                <w:sz w:val="20"/>
                <w:szCs w:val="20"/>
              </w:rPr>
              <w:fldChar w:fldCharType="separate"/>
            </w:r>
            <w:r w:rsidRPr="0012358F">
              <w:rPr>
                <w:b/>
                <w:bCs/>
                <w:sz w:val="20"/>
                <w:szCs w:val="20"/>
              </w:rPr>
              <w:t>2</w:t>
            </w:r>
            <w:r w:rsidRPr="0012358F">
              <w:rPr>
                <w:b/>
                <w:bCs/>
                <w:sz w:val="20"/>
                <w:szCs w:val="20"/>
              </w:rPr>
              <w:fldChar w:fldCharType="end"/>
            </w:r>
          </w:sdtContent>
        </w:sdt>
      </w:sdtContent>
    </w:sdt>
  </w:p>
  <w:p w14:paraId="1C79E899" w14:textId="77777777" w:rsidR="007113BF" w:rsidRDefault="007113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60E13" w14:textId="77777777" w:rsidR="000937CA" w:rsidRDefault="000937CA" w:rsidP="005A4991">
      <w:r>
        <w:separator/>
      </w:r>
    </w:p>
  </w:footnote>
  <w:footnote w:type="continuationSeparator" w:id="0">
    <w:p w14:paraId="357754FC" w14:textId="77777777" w:rsidR="000937CA" w:rsidRDefault="000937CA" w:rsidP="005A4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EB70" w14:textId="77777777" w:rsidR="00A67A71" w:rsidRDefault="00A67A71" w:rsidP="00A67A71">
    <w:pPr>
      <w:pStyle w:val="Nagwek"/>
      <w:jc w:val="right"/>
    </w:pPr>
    <w:r>
      <w:t>Załącznik nr 2 do ZO nr RIG6.271.10.2026.WK</w:t>
    </w:r>
  </w:p>
  <w:p w14:paraId="7B29DC80" w14:textId="77777777" w:rsidR="00706F43" w:rsidRDefault="00706F43" w:rsidP="003C5342">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F9724D98"/>
    <w:name w:val="WW8Num14"/>
    <w:lvl w:ilvl="0">
      <w:start w:val="1"/>
      <w:numFmt w:val="decimal"/>
      <w:lvlText w:val="%1."/>
      <w:lvlJc w:val="left"/>
      <w:pPr>
        <w:tabs>
          <w:tab w:val="num" w:pos="2268"/>
        </w:tabs>
        <w:ind w:left="2268" w:hanging="360"/>
      </w:pPr>
    </w:lvl>
    <w:lvl w:ilvl="1">
      <w:start w:val="1"/>
      <w:numFmt w:val="lowerLetter"/>
      <w:lvlText w:val="%2."/>
      <w:lvlJc w:val="left"/>
      <w:pPr>
        <w:tabs>
          <w:tab w:val="num" w:pos="3002"/>
        </w:tabs>
        <w:ind w:left="3002" w:hanging="360"/>
      </w:pPr>
    </w:lvl>
    <w:lvl w:ilvl="2">
      <w:start w:val="1"/>
      <w:numFmt w:val="lowerRoman"/>
      <w:lvlText w:val="%3."/>
      <w:lvlJc w:val="right"/>
      <w:pPr>
        <w:tabs>
          <w:tab w:val="num" w:pos="3722"/>
        </w:tabs>
        <w:ind w:left="3722" w:hanging="180"/>
      </w:pPr>
    </w:lvl>
    <w:lvl w:ilvl="3">
      <w:start w:val="1"/>
      <w:numFmt w:val="decimal"/>
      <w:lvlText w:val="%4."/>
      <w:lvlJc w:val="left"/>
      <w:pPr>
        <w:tabs>
          <w:tab w:val="num" w:pos="4442"/>
        </w:tabs>
        <w:ind w:left="4442" w:hanging="360"/>
      </w:pPr>
    </w:lvl>
    <w:lvl w:ilvl="4">
      <w:start w:val="1"/>
      <w:numFmt w:val="lowerLetter"/>
      <w:lvlText w:val="%5."/>
      <w:lvlJc w:val="left"/>
      <w:pPr>
        <w:tabs>
          <w:tab w:val="num" w:pos="5162"/>
        </w:tabs>
        <w:ind w:left="5162" w:hanging="360"/>
      </w:pPr>
    </w:lvl>
    <w:lvl w:ilvl="5">
      <w:start w:val="1"/>
      <w:numFmt w:val="lowerRoman"/>
      <w:lvlText w:val="%6."/>
      <w:lvlJc w:val="right"/>
      <w:pPr>
        <w:tabs>
          <w:tab w:val="num" w:pos="5882"/>
        </w:tabs>
        <w:ind w:left="5882" w:hanging="180"/>
      </w:pPr>
    </w:lvl>
    <w:lvl w:ilvl="6">
      <w:start w:val="1"/>
      <w:numFmt w:val="decimal"/>
      <w:lvlText w:val="%7."/>
      <w:lvlJc w:val="left"/>
      <w:pPr>
        <w:tabs>
          <w:tab w:val="num" w:pos="6602"/>
        </w:tabs>
        <w:ind w:left="6602" w:hanging="360"/>
      </w:pPr>
    </w:lvl>
    <w:lvl w:ilvl="7">
      <w:start w:val="1"/>
      <w:numFmt w:val="lowerLetter"/>
      <w:lvlText w:val="%8."/>
      <w:lvlJc w:val="left"/>
      <w:pPr>
        <w:tabs>
          <w:tab w:val="num" w:pos="7322"/>
        </w:tabs>
        <w:ind w:left="7322" w:hanging="360"/>
      </w:pPr>
    </w:lvl>
    <w:lvl w:ilvl="8">
      <w:start w:val="1"/>
      <w:numFmt w:val="lowerRoman"/>
      <w:lvlText w:val="%9."/>
      <w:lvlJc w:val="right"/>
      <w:pPr>
        <w:tabs>
          <w:tab w:val="num" w:pos="8042"/>
        </w:tabs>
        <w:ind w:left="8042" w:hanging="180"/>
      </w:pPr>
    </w:lvl>
  </w:abstractNum>
  <w:abstractNum w:abstractNumId="1" w15:restartNumberingAfterBreak="0">
    <w:nsid w:val="05070B8E"/>
    <w:multiLevelType w:val="hybridMultilevel"/>
    <w:tmpl w:val="0CC40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C97AE3"/>
    <w:multiLevelType w:val="hybridMultilevel"/>
    <w:tmpl w:val="53BCED02"/>
    <w:lvl w:ilvl="0" w:tplc="0F3CDCB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FE3DD9"/>
    <w:multiLevelType w:val="hybridMultilevel"/>
    <w:tmpl w:val="1B4A6E3C"/>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1F2CFF"/>
    <w:multiLevelType w:val="hybridMultilevel"/>
    <w:tmpl w:val="38D4805A"/>
    <w:lvl w:ilvl="0" w:tplc="47760D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202102E"/>
    <w:multiLevelType w:val="multilevel"/>
    <w:tmpl w:val="8D440014"/>
    <w:styleLink w:val="Styl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5D20E2"/>
    <w:multiLevelType w:val="multilevel"/>
    <w:tmpl w:val="7B8621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740EDB"/>
    <w:multiLevelType w:val="multilevel"/>
    <w:tmpl w:val="7B8621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07092E"/>
    <w:multiLevelType w:val="hybridMultilevel"/>
    <w:tmpl w:val="B9B6343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88C6BCA"/>
    <w:multiLevelType w:val="hybridMultilevel"/>
    <w:tmpl w:val="C3FE8A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207D42"/>
    <w:multiLevelType w:val="hybridMultilevel"/>
    <w:tmpl w:val="882C6AB4"/>
    <w:lvl w:ilvl="0" w:tplc="22DCA5CC">
      <w:start w:val="1"/>
      <w:numFmt w:val="decimal"/>
      <w:lvlText w:val="%1."/>
      <w:lvlJc w:val="left"/>
      <w:pPr>
        <w:ind w:left="357" w:firstLine="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06534"/>
    <w:multiLevelType w:val="hybridMultilevel"/>
    <w:tmpl w:val="40E86D3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62089C"/>
    <w:multiLevelType w:val="hybridMultilevel"/>
    <w:tmpl w:val="F4C2753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1360DB"/>
    <w:multiLevelType w:val="hybridMultilevel"/>
    <w:tmpl w:val="08CA7080"/>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2E44B34"/>
    <w:multiLevelType w:val="hybridMultilevel"/>
    <w:tmpl w:val="A87884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C0798C"/>
    <w:multiLevelType w:val="hybridMultilevel"/>
    <w:tmpl w:val="A0602566"/>
    <w:lvl w:ilvl="0" w:tplc="23B0A0B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47193A"/>
    <w:multiLevelType w:val="hybridMultilevel"/>
    <w:tmpl w:val="F0488C12"/>
    <w:lvl w:ilvl="0" w:tplc="2B8052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BA23011"/>
    <w:multiLevelType w:val="hybridMultilevel"/>
    <w:tmpl w:val="77C060C6"/>
    <w:lvl w:ilvl="0" w:tplc="B51226D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2D880420"/>
    <w:multiLevelType w:val="hybridMultilevel"/>
    <w:tmpl w:val="1E202B46"/>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F551968"/>
    <w:multiLevelType w:val="hybridMultilevel"/>
    <w:tmpl w:val="D8745C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47764B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D10628"/>
    <w:multiLevelType w:val="hybridMultilevel"/>
    <w:tmpl w:val="9E8C0F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636178"/>
    <w:multiLevelType w:val="hybridMultilevel"/>
    <w:tmpl w:val="884409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79645B"/>
    <w:multiLevelType w:val="hybridMultilevel"/>
    <w:tmpl w:val="F6B29D80"/>
    <w:lvl w:ilvl="0" w:tplc="AC70E50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3E7F7B"/>
    <w:multiLevelType w:val="hybridMultilevel"/>
    <w:tmpl w:val="75DC05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B5F7962"/>
    <w:multiLevelType w:val="multilevel"/>
    <w:tmpl w:val="F7E49EE2"/>
    <w:lvl w:ilvl="0">
      <w:start w:val="36"/>
      <w:numFmt w:val="decimal"/>
      <w:lvlText w:val="%1"/>
      <w:lvlJc w:val="left"/>
      <w:pPr>
        <w:ind w:left="600" w:hanging="600"/>
      </w:pPr>
      <w:rPr>
        <w:rFonts w:hint="default"/>
      </w:rPr>
    </w:lvl>
    <w:lvl w:ilvl="1">
      <w:start w:val="24"/>
      <w:numFmt w:val="decimalZero"/>
      <w:lvlText w:val="%1-%2"/>
      <w:lvlJc w:val="left"/>
      <w:pPr>
        <w:ind w:left="1734" w:hanging="600"/>
      </w:pPr>
      <w:rPr>
        <w:rFonts w:hint="default"/>
        <w:u w:val="single"/>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15:restartNumberingAfterBreak="0">
    <w:nsid w:val="3DB05BD0"/>
    <w:multiLevelType w:val="hybridMultilevel"/>
    <w:tmpl w:val="85462DA6"/>
    <w:lvl w:ilvl="0" w:tplc="A70CFFC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AF7459"/>
    <w:multiLevelType w:val="hybridMultilevel"/>
    <w:tmpl w:val="BC34A206"/>
    <w:lvl w:ilvl="0" w:tplc="5410815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A65A37"/>
    <w:multiLevelType w:val="hybridMultilevel"/>
    <w:tmpl w:val="C6E4C252"/>
    <w:lvl w:ilvl="0" w:tplc="4998D82A">
      <w:start w:val="1"/>
      <w:numFmt w:val="decimal"/>
      <w:lvlText w:val="%1."/>
      <w:lvlJc w:val="left"/>
      <w:pPr>
        <w:ind w:left="786" w:hanging="360"/>
      </w:pPr>
      <w:rPr>
        <w:rFonts w:hint="default"/>
        <w:color w:val="auto"/>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428D4B85"/>
    <w:multiLevelType w:val="hybridMultilevel"/>
    <w:tmpl w:val="F24878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485084"/>
    <w:multiLevelType w:val="hybridMultilevel"/>
    <w:tmpl w:val="C9ECF904"/>
    <w:lvl w:ilvl="0" w:tplc="B980D36C">
      <w:start w:val="1"/>
      <w:numFmt w:val="decimal"/>
      <w:lvlText w:val="%1."/>
      <w:lvlJc w:val="left"/>
      <w:pPr>
        <w:ind w:left="720" w:hanging="360"/>
      </w:pPr>
      <w:rPr>
        <w:rFonts w:hint="default"/>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B154DE"/>
    <w:multiLevelType w:val="hybridMultilevel"/>
    <w:tmpl w:val="FD3CAD00"/>
    <w:lvl w:ilvl="0" w:tplc="FFFFFFF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1B42DBA"/>
    <w:multiLevelType w:val="multilevel"/>
    <w:tmpl w:val="6A98C45E"/>
    <w:lvl w:ilvl="0">
      <w:start w:val="1"/>
      <w:numFmt w:val="decimal"/>
      <w:lvlText w:val="%1."/>
      <w:lvlJc w:val="left"/>
      <w:pPr>
        <w:ind w:left="360" w:hanging="360"/>
      </w:pPr>
      <w:rPr>
        <w:rFonts w:hint="default"/>
        <w:color w:val="000000"/>
        <w:sz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641FA4"/>
    <w:multiLevelType w:val="hybridMultilevel"/>
    <w:tmpl w:val="430C8102"/>
    <w:lvl w:ilvl="0" w:tplc="CD9A386E">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F96E5B"/>
    <w:multiLevelType w:val="hybridMultilevel"/>
    <w:tmpl w:val="ABC2D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985EFD"/>
    <w:multiLevelType w:val="hybridMultilevel"/>
    <w:tmpl w:val="B44C44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666B6E"/>
    <w:multiLevelType w:val="multilevel"/>
    <w:tmpl w:val="0000001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B957215"/>
    <w:multiLevelType w:val="multilevel"/>
    <w:tmpl w:val="9F14378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F76F60"/>
    <w:multiLevelType w:val="multilevel"/>
    <w:tmpl w:val="C9347D7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0262D57"/>
    <w:multiLevelType w:val="hybridMultilevel"/>
    <w:tmpl w:val="48B82F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35268E"/>
    <w:multiLevelType w:val="multilevel"/>
    <w:tmpl w:val="A41A259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2736BAE"/>
    <w:multiLevelType w:val="hybridMultilevel"/>
    <w:tmpl w:val="DEA4BD66"/>
    <w:lvl w:ilvl="0" w:tplc="A4E203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042B8E"/>
    <w:multiLevelType w:val="hybridMultilevel"/>
    <w:tmpl w:val="2C32EBDC"/>
    <w:lvl w:ilvl="0" w:tplc="1CDC9266">
      <w:start w:val="1"/>
      <w:numFmt w:val="decimal"/>
      <w:lvlText w:val="%1)"/>
      <w:lvlJc w:val="left"/>
      <w:pPr>
        <w:ind w:left="3901" w:hanging="360"/>
      </w:pPr>
      <w:rPr>
        <w:color w:val="EE0000"/>
      </w:rPr>
    </w:lvl>
    <w:lvl w:ilvl="1" w:tplc="FFFFFFFF" w:tentative="1">
      <w:start w:val="1"/>
      <w:numFmt w:val="lowerLetter"/>
      <w:lvlText w:val="%2."/>
      <w:lvlJc w:val="left"/>
      <w:pPr>
        <w:ind w:left="4621" w:hanging="360"/>
      </w:pPr>
    </w:lvl>
    <w:lvl w:ilvl="2" w:tplc="FFFFFFFF" w:tentative="1">
      <w:start w:val="1"/>
      <w:numFmt w:val="lowerRoman"/>
      <w:lvlText w:val="%3."/>
      <w:lvlJc w:val="right"/>
      <w:pPr>
        <w:ind w:left="5341" w:hanging="180"/>
      </w:pPr>
    </w:lvl>
    <w:lvl w:ilvl="3" w:tplc="FFFFFFFF" w:tentative="1">
      <w:start w:val="1"/>
      <w:numFmt w:val="decimal"/>
      <w:lvlText w:val="%4."/>
      <w:lvlJc w:val="left"/>
      <w:pPr>
        <w:ind w:left="6061" w:hanging="360"/>
      </w:pPr>
    </w:lvl>
    <w:lvl w:ilvl="4" w:tplc="FFFFFFFF" w:tentative="1">
      <w:start w:val="1"/>
      <w:numFmt w:val="lowerLetter"/>
      <w:lvlText w:val="%5."/>
      <w:lvlJc w:val="left"/>
      <w:pPr>
        <w:ind w:left="6781" w:hanging="360"/>
      </w:pPr>
    </w:lvl>
    <w:lvl w:ilvl="5" w:tplc="FFFFFFFF" w:tentative="1">
      <w:start w:val="1"/>
      <w:numFmt w:val="lowerRoman"/>
      <w:lvlText w:val="%6."/>
      <w:lvlJc w:val="right"/>
      <w:pPr>
        <w:ind w:left="7501" w:hanging="180"/>
      </w:pPr>
    </w:lvl>
    <w:lvl w:ilvl="6" w:tplc="FFFFFFFF" w:tentative="1">
      <w:start w:val="1"/>
      <w:numFmt w:val="decimal"/>
      <w:lvlText w:val="%7."/>
      <w:lvlJc w:val="left"/>
      <w:pPr>
        <w:ind w:left="8221" w:hanging="360"/>
      </w:pPr>
    </w:lvl>
    <w:lvl w:ilvl="7" w:tplc="FFFFFFFF" w:tentative="1">
      <w:start w:val="1"/>
      <w:numFmt w:val="lowerLetter"/>
      <w:lvlText w:val="%8."/>
      <w:lvlJc w:val="left"/>
      <w:pPr>
        <w:ind w:left="8941" w:hanging="360"/>
      </w:pPr>
    </w:lvl>
    <w:lvl w:ilvl="8" w:tplc="FFFFFFFF" w:tentative="1">
      <w:start w:val="1"/>
      <w:numFmt w:val="lowerRoman"/>
      <w:lvlText w:val="%9."/>
      <w:lvlJc w:val="right"/>
      <w:pPr>
        <w:ind w:left="9661" w:hanging="180"/>
      </w:pPr>
    </w:lvl>
  </w:abstractNum>
  <w:abstractNum w:abstractNumId="43" w15:restartNumberingAfterBreak="0">
    <w:nsid w:val="7BA364A0"/>
    <w:multiLevelType w:val="hybridMultilevel"/>
    <w:tmpl w:val="4AB8075E"/>
    <w:lvl w:ilvl="0" w:tplc="0415000F">
      <w:start w:val="1"/>
      <w:numFmt w:val="decimal"/>
      <w:lvlText w:val="%1."/>
      <w:lvlJc w:val="left"/>
      <w:pPr>
        <w:ind w:left="-2679" w:hanging="360"/>
      </w:pPr>
    </w:lvl>
    <w:lvl w:ilvl="1" w:tplc="04150019" w:tentative="1">
      <w:start w:val="1"/>
      <w:numFmt w:val="lowerLetter"/>
      <w:lvlText w:val="%2."/>
      <w:lvlJc w:val="left"/>
      <w:pPr>
        <w:ind w:left="-1959" w:hanging="360"/>
      </w:pPr>
    </w:lvl>
    <w:lvl w:ilvl="2" w:tplc="0415001B" w:tentative="1">
      <w:start w:val="1"/>
      <w:numFmt w:val="lowerRoman"/>
      <w:lvlText w:val="%3."/>
      <w:lvlJc w:val="right"/>
      <w:pPr>
        <w:ind w:left="-1239" w:hanging="180"/>
      </w:pPr>
    </w:lvl>
    <w:lvl w:ilvl="3" w:tplc="0415000F" w:tentative="1">
      <w:start w:val="1"/>
      <w:numFmt w:val="decimal"/>
      <w:lvlText w:val="%4."/>
      <w:lvlJc w:val="left"/>
      <w:pPr>
        <w:ind w:left="-519" w:hanging="360"/>
      </w:pPr>
    </w:lvl>
    <w:lvl w:ilvl="4" w:tplc="04150019" w:tentative="1">
      <w:start w:val="1"/>
      <w:numFmt w:val="lowerLetter"/>
      <w:lvlText w:val="%5."/>
      <w:lvlJc w:val="left"/>
      <w:pPr>
        <w:ind w:left="201" w:hanging="360"/>
      </w:pPr>
    </w:lvl>
    <w:lvl w:ilvl="5" w:tplc="0415001B" w:tentative="1">
      <w:start w:val="1"/>
      <w:numFmt w:val="lowerRoman"/>
      <w:lvlText w:val="%6."/>
      <w:lvlJc w:val="right"/>
      <w:pPr>
        <w:ind w:left="921" w:hanging="180"/>
      </w:pPr>
    </w:lvl>
    <w:lvl w:ilvl="6" w:tplc="0415000F" w:tentative="1">
      <w:start w:val="1"/>
      <w:numFmt w:val="decimal"/>
      <w:lvlText w:val="%7."/>
      <w:lvlJc w:val="left"/>
      <w:pPr>
        <w:ind w:left="1641" w:hanging="360"/>
      </w:pPr>
    </w:lvl>
    <w:lvl w:ilvl="7" w:tplc="04150019" w:tentative="1">
      <w:start w:val="1"/>
      <w:numFmt w:val="lowerLetter"/>
      <w:lvlText w:val="%8."/>
      <w:lvlJc w:val="left"/>
      <w:pPr>
        <w:ind w:left="2361" w:hanging="360"/>
      </w:pPr>
    </w:lvl>
    <w:lvl w:ilvl="8" w:tplc="0415001B" w:tentative="1">
      <w:start w:val="1"/>
      <w:numFmt w:val="lowerRoman"/>
      <w:lvlText w:val="%9."/>
      <w:lvlJc w:val="right"/>
      <w:pPr>
        <w:ind w:left="3081" w:hanging="180"/>
      </w:pPr>
    </w:lvl>
  </w:abstractNum>
  <w:num w:numId="1" w16cid:durableId="556017505">
    <w:abstractNumId w:val="5"/>
  </w:num>
  <w:num w:numId="2" w16cid:durableId="2020305817">
    <w:abstractNumId w:val="20"/>
  </w:num>
  <w:num w:numId="3" w16cid:durableId="1014110045">
    <w:abstractNumId w:val="32"/>
  </w:num>
  <w:num w:numId="4" w16cid:durableId="1930458363">
    <w:abstractNumId w:val="9"/>
  </w:num>
  <w:num w:numId="5" w16cid:durableId="1381859093">
    <w:abstractNumId w:val="14"/>
  </w:num>
  <w:num w:numId="6" w16cid:durableId="218831055">
    <w:abstractNumId w:val="43"/>
  </w:num>
  <w:num w:numId="7" w16cid:durableId="396782177">
    <w:abstractNumId w:val="42"/>
  </w:num>
  <w:num w:numId="8" w16cid:durableId="411313433">
    <w:abstractNumId w:val="40"/>
  </w:num>
  <w:num w:numId="9" w16cid:durableId="227031826">
    <w:abstractNumId w:val="38"/>
  </w:num>
  <w:num w:numId="10" w16cid:durableId="1634677999">
    <w:abstractNumId w:val="37"/>
  </w:num>
  <w:num w:numId="11" w16cid:durableId="1805003851">
    <w:abstractNumId w:val="36"/>
  </w:num>
  <w:num w:numId="12" w16cid:durableId="151605955">
    <w:abstractNumId w:val="7"/>
  </w:num>
  <w:num w:numId="13" w16cid:durableId="659846168">
    <w:abstractNumId w:val="6"/>
  </w:num>
  <w:num w:numId="14" w16cid:durableId="2125496286">
    <w:abstractNumId w:val="21"/>
  </w:num>
  <w:num w:numId="15" w16cid:durableId="1755466456">
    <w:abstractNumId w:val="12"/>
  </w:num>
  <w:num w:numId="16" w16cid:durableId="259414886">
    <w:abstractNumId w:val="19"/>
  </w:num>
  <w:num w:numId="17" w16cid:durableId="1903565760">
    <w:abstractNumId w:val="1"/>
  </w:num>
  <w:num w:numId="18" w16cid:durableId="1040664743">
    <w:abstractNumId w:val="28"/>
  </w:num>
  <w:num w:numId="19" w16cid:durableId="1120757259">
    <w:abstractNumId w:val="41"/>
  </w:num>
  <w:num w:numId="20" w16cid:durableId="2129272510">
    <w:abstractNumId w:val="3"/>
  </w:num>
  <w:num w:numId="21" w16cid:durableId="1046031071">
    <w:abstractNumId w:val="10"/>
  </w:num>
  <w:num w:numId="22" w16cid:durableId="792796037">
    <w:abstractNumId w:val="23"/>
  </w:num>
  <w:num w:numId="23" w16cid:durableId="1167864448">
    <w:abstractNumId w:val="15"/>
  </w:num>
  <w:num w:numId="24" w16cid:durableId="271671543">
    <w:abstractNumId w:val="17"/>
  </w:num>
  <w:num w:numId="25" w16cid:durableId="678503434">
    <w:abstractNumId w:val="27"/>
  </w:num>
  <w:num w:numId="26" w16cid:durableId="2080788250">
    <w:abstractNumId w:val="11"/>
  </w:num>
  <w:num w:numId="27" w16cid:durableId="1614435098">
    <w:abstractNumId w:val="25"/>
  </w:num>
  <w:num w:numId="28" w16cid:durableId="2130854828">
    <w:abstractNumId w:val="30"/>
  </w:num>
  <w:num w:numId="29" w16cid:durableId="1465586066">
    <w:abstractNumId w:val="26"/>
  </w:num>
  <w:num w:numId="30" w16cid:durableId="221018299">
    <w:abstractNumId w:val="4"/>
  </w:num>
  <w:num w:numId="31" w16cid:durableId="483813076">
    <w:abstractNumId w:val="2"/>
  </w:num>
  <w:num w:numId="32" w16cid:durableId="1571575736">
    <w:abstractNumId w:val="13"/>
  </w:num>
  <w:num w:numId="33" w16cid:durableId="1723946254">
    <w:abstractNumId w:val="18"/>
  </w:num>
  <w:num w:numId="34" w16cid:durableId="1278294019">
    <w:abstractNumId w:val="31"/>
  </w:num>
  <w:num w:numId="35" w16cid:durableId="11224019">
    <w:abstractNumId w:val="16"/>
  </w:num>
  <w:num w:numId="36" w16cid:durableId="314573154">
    <w:abstractNumId w:val="22"/>
  </w:num>
  <w:num w:numId="37" w16cid:durableId="1476725449">
    <w:abstractNumId w:val="24"/>
  </w:num>
  <w:num w:numId="38" w16cid:durableId="1776703438">
    <w:abstractNumId w:val="29"/>
  </w:num>
  <w:num w:numId="39" w16cid:durableId="1614048859">
    <w:abstractNumId w:val="39"/>
  </w:num>
  <w:num w:numId="40" w16cid:durableId="1056664231">
    <w:abstractNumId w:val="35"/>
  </w:num>
  <w:num w:numId="41" w16cid:durableId="2102027384">
    <w:abstractNumId w:val="8"/>
  </w:num>
  <w:num w:numId="42" w16cid:durableId="1854683024">
    <w:abstractNumId w:val="34"/>
  </w:num>
  <w:num w:numId="43" w16cid:durableId="2126801031">
    <w:abstractNumId w:val="33"/>
  </w:num>
  <w:num w:numId="44" w16cid:durableId="1361515738">
    <w:abstractNumId w:val="10"/>
    <w:lvlOverride w:ilvl="0">
      <w:lvl w:ilvl="0" w:tplc="22DCA5CC">
        <w:start w:val="1"/>
        <w:numFmt w:val="decimal"/>
        <w:lvlText w:val="%1."/>
        <w:lvlJc w:val="left"/>
        <w:pPr>
          <w:ind w:left="357" w:firstLine="3"/>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0"/>
    <w:rsid w:val="000058D1"/>
    <w:rsid w:val="00010F2B"/>
    <w:rsid w:val="000164A2"/>
    <w:rsid w:val="000241D2"/>
    <w:rsid w:val="0003238B"/>
    <w:rsid w:val="000426B8"/>
    <w:rsid w:val="0005065C"/>
    <w:rsid w:val="00055B39"/>
    <w:rsid w:val="00066238"/>
    <w:rsid w:val="00070917"/>
    <w:rsid w:val="00092562"/>
    <w:rsid w:val="000937CA"/>
    <w:rsid w:val="00096ACE"/>
    <w:rsid w:val="000A4BC0"/>
    <w:rsid w:val="000B4079"/>
    <w:rsid w:val="000D032E"/>
    <w:rsid w:val="001206A5"/>
    <w:rsid w:val="0012358F"/>
    <w:rsid w:val="00126FD5"/>
    <w:rsid w:val="00131672"/>
    <w:rsid w:val="00132C9A"/>
    <w:rsid w:val="0013748A"/>
    <w:rsid w:val="00150F12"/>
    <w:rsid w:val="001510A2"/>
    <w:rsid w:val="00162C4B"/>
    <w:rsid w:val="00184C1B"/>
    <w:rsid w:val="00186E54"/>
    <w:rsid w:val="00195CC3"/>
    <w:rsid w:val="00197EA1"/>
    <w:rsid w:val="001A01FF"/>
    <w:rsid w:val="001A6528"/>
    <w:rsid w:val="001B3AC6"/>
    <w:rsid w:val="001B47E9"/>
    <w:rsid w:val="001C03BB"/>
    <w:rsid w:val="001C1474"/>
    <w:rsid w:val="001C4153"/>
    <w:rsid w:val="001D7BF5"/>
    <w:rsid w:val="001E1914"/>
    <w:rsid w:val="001E3547"/>
    <w:rsid w:val="002029B6"/>
    <w:rsid w:val="00211598"/>
    <w:rsid w:val="00234D6A"/>
    <w:rsid w:val="002424A3"/>
    <w:rsid w:val="00242BF3"/>
    <w:rsid w:val="0024752E"/>
    <w:rsid w:val="00252FF9"/>
    <w:rsid w:val="0027094E"/>
    <w:rsid w:val="002A3E68"/>
    <w:rsid w:val="002B7785"/>
    <w:rsid w:val="002E7084"/>
    <w:rsid w:val="002F455F"/>
    <w:rsid w:val="003115D0"/>
    <w:rsid w:val="00331C18"/>
    <w:rsid w:val="003358BE"/>
    <w:rsid w:val="00344A0A"/>
    <w:rsid w:val="00356E8F"/>
    <w:rsid w:val="00370471"/>
    <w:rsid w:val="00375D24"/>
    <w:rsid w:val="00395904"/>
    <w:rsid w:val="003A5465"/>
    <w:rsid w:val="003A7F55"/>
    <w:rsid w:val="003B2D93"/>
    <w:rsid w:val="003B2F04"/>
    <w:rsid w:val="003B357D"/>
    <w:rsid w:val="003C04C9"/>
    <w:rsid w:val="003C2ADF"/>
    <w:rsid w:val="003C5342"/>
    <w:rsid w:val="003E0F0A"/>
    <w:rsid w:val="00411850"/>
    <w:rsid w:val="0041481B"/>
    <w:rsid w:val="00430220"/>
    <w:rsid w:val="00450613"/>
    <w:rsid w:val="00454822"/>
    <w:rsid w:val="00456A7F"/>
    <w:rsid w:val="004677CD"/>
    <w:rsid w:val="00470D30"/>
    <w:rsid w:val="004766A5"/>
    <w:rsid w:val="00476DDD"/>
    <w:rsid w:val="004820F0"/>
    <w:rsid w:val="00484C67"/>
    <w:rsid w:val="00495E42"/>
    <w:rsid w:val="004B2B1C"/>
    <w:rsid w:val="004D216E"/>
    <w:rsid w:val="004D30C4"/>
    <w:rsid w:val="004E7813"/>
    <w:rsid w:val="004F0FBD"/>
    <w:rsid w:val="004F3018"/>
    <w:rsid w:val="0050590F"/>
    <w:rsid w:val="00516341"/>
    <w:rsid w:val="00517089"/>
    <w:rsid w:val="00520DE3"/>
    <w:rsid w:val="0053026B"/>
    <w:rsid w:val="005368F9"/>
    <w:rsid w:val="00547A02"/>
    <w:rsid w:val="00567750"/>
    <w:rsid w:val="00570181"/>
    <w:rsid w:val="00571083"/>
    <w:rsid w:val="00571735"/>
    <w:rsid w:val="00573422"/>
    <w:rsid w:val="005A4991"/>
    <w:rsid w:val="005A4DF8"/>
    <w:rsid w:val="005B5EB4"/>
    <w:rsid w:val="005B618E"/>
    <w:rsid w:val="005B713F"/>
    <w:rsid w:val="005D24CF"/>
    <w:rsid w:val="005D35EF"/>
    <w:rsid w:val="005D5F1E"/>
    <w:rsid w:val="005E3BAB"/>
    <w:rsid w:val="005E3F8C"/>
    <w:rsid w:val="005F0CFC"/>
    <w:rsid w:val="00613B72"/>
    <w:rsid w:val="00617ACC"/>
    <w:rsid w:val="00631059"/>
    <w:rsid w:val="00633611"/>
    <w:rsid w:val="00634757"/>
    <w:rsid w:val="00634932"/>
    <w:rsid w:val="00636B62"/>
    <w:rsid w:val="00644C4A"/>
    <w:rsid w:val="006534CD"/>
    <w:rsid w:val="00682DE1"/>
    <w:rsid w:val="00691B3C"/>
    <w:rsid w:val="006922C7"/>
    <w:rsid w:val="006924AC"/>
    <w:rsid w:val="006B6D6C"/>
    <w:rsid w:val="006C5468"/>
    <w:rsid w:val="006D0D19"/>
    <w:rsid w:val="006F3D81"/>
    <w:rsid w:val="00706F43"/>
    <w:rsid w:val="007113BF"/>
    <w:rsid w:val="00715D7B"/>
    <w:rsid w:val="00716618"/>
    <w:rsid w:val="00743D50"/>
    <w:rsid w:val="00760489"/>
    <w:rsid w:val="00761C7B"/>
    <w:rsid w:val="00761FCB"/>
    <w:rsid w:val="0076575A"/>
    <w:rsid w:val="00765B78"/>
    <w:rsid w:val="00767AF9"/>
    <w:rsid w:val="00772ED9"/>
    <w:rsid w:val="007853E9"/>
    <w:rsid w:val="007902D0"/>
    <w:rsid w:val="007A30CB"/>
    <w:rsid w:val="007A62B3"/>
    <w:rsid w:val="007B0177"/>
    <w:rsid w:val="007D214C"/>
    <w:rsid w:val="007E0B63"/>
    <w:rsid w:val="007F2453"/>
    <w:rsid w:val="007F3C5E"/>
    <w:rsid w:val="007F7DB7"/>
    <w:rsid w:val="00803114"/>
    <w:rsid w:val="00804100"/>
    <w:rsid w:val="0080499F"/>
    <w:rsid w:val="00833930"/>
    <w:rsid w:val="008348B2"/>
    <w:rsid w:val="00851143"/>
    <w:rsid w:val="00864770"/>
    <w:rsid w:val="00870B0D"/>
    <w:rsid w:val="00873A94"/>
    <w:rsid w:val="00874F9E"/>
    <w:rsid w:val="0089745D"/>
    <w:rsid w:val="008C08C4"/>
    <w:rsid w:val="008C5C88"/>
    <w:rsid w:val="008C7D9A"/>
    <w:rsid w:val="008D1402"/>
    <w:rsid w:val="008E42DE"/>
    <w:rsid w:val="008E5031"/>
    <w:rsid w:val="00912F11"/>
    <w:rsid w:val="009270AC"/>
    <w:rsid w:val="009360EC"/>
    <w:rsid w:val="00943658"/>
    <w:rsid w:val="00943BFE"/>
    <w:rsid w:val="009464CF"/>
    <w:rsid w:val="00952EA6"/>
    <w:rsid w:val="00954735"/>
    <w:rsid w:val="00964103"/>
    <w:rsid w:val="00971A70"/>
    <w:rsid w:val="00972763"/>
    <w:rsid w:val="00974A4F"/>
    <w:rsid w:val="009821BA"/>
    <w:rsid w:val="009B1461"/>
    <w:rsid w:val="009B41D4"/>
    <w:rsid w:val="009C5A11"/>
    <w:rsid w:val="009D2E3E"/>
    <w:rsid w:val="009D69D6"/>
    <w:rsid w:val="009F53C0"/>
    <w:rsid w:val="009F764E"/>
    <w:rsid w:val="00A04E16"/>
    <w:rsid w:val="00A05E63"/>
    <w:rsid w:val="00A12FA0"/>
    <w:rsid w:val="00A30412"/>
    <w:rsid w:val="00A33D90"/>
    <w:rsid w:val="00A41EA1"/>
    <w:rsid w:val="00A51535"/>
    <w:rsid w:val="00A64F6D"/>
    <w:rsid w:val="00A67A71"/>
    <w:rsid w:val="00A76265"/>
    <w:rsid w:val="00A80895"/>
    <w:rsid w:val="00A90C2B"/>
    <w:rsid w:val="00AA71A0"/>
    <w:rsid w:val="00AC0BCD"/>
    <w:rsid w:val="00AC5BA4"/>
    <w:rsid w:val="00AF2A90"/>
    <w:rsid w:val="00B0153F"/>
    <w:rsid w:val="00B03BCA"/>
    <w:rsid w:val="00B12BE8"/>
    <w:rsid w:val="00B17DDD"/>
    <w:rsid w:val="00B223F8"/>
    <w:rsid w:val="00B264B8"/>
    <w:rsid w:val="00B344F6"/>
    <w:rsid w:val="00B66807"/>
    <w:rsid w:val="00B73753"/>
    <w:rsid w:val="00BA0CE3"/>
    <w:rsid w:val="00BA5A96"/>
    <w:rsid w:val="00BA6F5D"/>
    <w:rsid w:val="00BB4460"/>
    <w:rsid w:val="00BB5CBB"/>
    <w:rsid w:val="00BC203D"/>
    <w:rsid w:val="00BC308C"/>
    <w:rsid w:val="00BD3FD9"/>
    <w:rsid w:val="00BD419D"/>
    <w:rsid w:val="00C003D4"/>
    <w:rsid w:val="00C15893"/>
    <w:rsid w:val="00C20DBC"/>
    <w:rsid w:val="00C26E79"/>
    <w:rsid w:val="00C32DF5"/>
    <w:rsid w:val="00C34E0B"/>
    <w:rsid w:val="00C402C6"/>
    <w:rsid w:val="00C44A6C"/>
    <w:rsid w:val="00C57622"/>
    <w:rsid w:val="00C773EE"/>
    <w:rsid w:val="00C84377"/>
    <w:rsid w:val="00C879AD"/>
    <w:rsid w:val="00CB7870"/>
    <w:rsid w:val="00CB7AB5"/>
    <w:rsid w:val="00CD573E"/>
    <w:rsid w:val="00CD78C2"/>
    <w:rsid w:val="00CE19F0"/>
    <w:rsid w:val="00CE1E5C"/>
    <w:rsid w:val="00CE7715"/>
    <w:rsid w:val="00D0264E"/>
    <w:rsid w:val="00D16500"/>
    <w:rsid w:val="00D178A5"/>
    <w:rsid w:val="00D24329"/>
    <w:rsid w:val="00D34CD5"/>
    <w:rsid w:val="00D4088B"/>
    <w:rsid w:val="00D55650"/>
    <w:rsid w:val="00D57200"/>
    <w:rsid w:val="00D6395D"/>
    <w:rsid w:val="00D72FDA"/>
    <w:rsid w:val="00D77B94"/>
    <w:rsid w:val="00D804F3"/>
    <w:rsid w:val="00D81A69"/>
    <w:rsid w:val="00D90536"/>
    <w:rsid w:val="00DA2E01"/>
    <w:rsid w:val="00DD5C7F"/>
    <w:rsid w:val="00DD6019"/>
    <w:rsid w:val="00DF4671"/>
    <w:rsid w:val="00E1660E"/>
    <w:rsid w:val="00E23815"/>
    <w:rsid w:val="00E27889"/>
    <w:rsid w:val="00E411AD"/>
    <w:rsid w:val="00E4291E"/>
    <w:rsid w:val="00E5462E"/>
    <w:rsid w:val="00E5688C"/>
    <w:rsid w:val="00E600D7"/>
    <w:rsid w:val="00E7067D"/>
    <w:rsid w:val="00E71E00"/>
    <w:rsid w:val="00E72343"/>
    <w:rsid w:val="00E853D7"/>
    <w:rsid w:val="00EC5942"/>
    <w:rsid w:val="00ED09B6"/>
    <w:rsid w:val="00ED0F84"/>
    <w:rsid w:val="00ED5C19"/>
    <w:rsid w:val="00F0647A"/>
    <w:rsid w:val="00F1447A"/>
    <w:rsid w:val="00F31E92"/>
    <w:rsid w:val="00F40F0F"/>
    <w:rsid w:val="00F449C0"/>
    <w:rsid w:val="00F64F18"/>
    <w:rsid w:val="00F80273"/>
    <w:rsid w:val="00F806FF"/>
    <w:rsid w:val="00FA4D13"/>
    <w:rsid w:val="00FC2A44"/>
    <w:rsid w:val="00FD7C6E"/>
    <w:rsid w:val="00FE7E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F6D3"/>
  <w15:docId w15:val="{6915DFAD-05CB-4380-9A1D-13FDF09A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71A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AA71A0"/>
    <w:pPr>
      <w:ind w:left="426"/>
    </w:pPr>
    <w:rPr>
      <w:szCs w:val="20"/>
    </w:rPr>
  </w:style>
  <w:style w:type="character" w:customStyle="1" w:styleId="TekstpodstawowywcityZnak">
    <w:name w:val="Tekst podstawowy wcięty Znak"/>
    <w:basedOn w:val="Domylnaczcionkaakapitu"/>
    <w:link w:val="Tekstpodstawowywcity"/>
    <w:rsid w:val="00AA71A0"/>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AA71A0"/>
    <w:pPr>
      <w:ind w:right="-1"/>
    </w:pPr>
    <w:rPr>
      <w:szCs w:val="20"/>
      <w:lang w:eastAsia="en-US"/>
    </w:rPr>
  </w:style>
  <w:style w:type="character" w:customStyle="1" w:styleId="Tekstpodstawowy2Znak">
    <w:name w:val="Tekst podstawowy 2 Znak"/>
    <w:basedOn w:val="Domylnaczcionkaakapitu"/>
    <w:link w:val="Tekstpodstawowy2"/>
    <w:rsid w:val="00AA71A0"/>
    <w:rPr>
      <w:rFonts w:ascii="Times New Roman" w:eastAsia="Times New Roman" w:hAnsi="Times New Roman" w:cs="Times New Roman"/>
      <w:sz w:val="24"/>
      <w:szCs w:val="20"/>
    </w:rPr>
  </w:style>
  <w:style w:type="paragraph" w:styleId="Tekstpodstawowywcity2">
    <w:name w:val="Body Text Indent 2"/>
    <w:basedOn w:val="Normalny"/>
    <w:link w:val="Tekstpodstawowywcity2Znak"/>
    <w:rsid w:val="00AA71A0"/>
    <w:pPr>
      <w:ind w:left="284" w:hanging="284"/>
    </w:pPr>
    <w:rPr>
      <w:szCs w:val="20"/>
      <w:lang w:eastAsia="en-US"/>
    </w:rPr>
  </w:style>
  <w:style w:type="character" w:customStyle="1" w:styleId="Tekstpodstawowywcity2Znak">
    <w:name w:val="Tekst podstawowy wcięty 2 Znak"/>
    <w:basedOn w:val="Domylnaczcionkaakapitu"/>
    <w:link w:val="Tekstpodstawowywcity2"/>
    <w:rsid w:val="00AA71A0"/>
    <w:rPr>
      <w:rFonts w:ascii="Times New Roman" w:eastAsia="Times New Roman" w:hAnsi="Times New Roman" w:cs="Times New Roman"/>
      <w:sz w:val="24"/>
      <w:szCs w:val="20"/>
    </w:rPr>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
    <w:link w:val="AkapitzlistZnak"/>
    <w:uiPriority w:val="34"/>
    <w:qFormat/>
    <w:rsid w:val="00AA71A0"/>
    <w:pPr>
      <w:spacing w:after="160" w:line="259" w:lineRule="auto"/>
      <w:ind w:left="720"/>
      <w:contextualSpacing/>
    </w:pPr>
    <w:rPr>
      <w:rFonts w:ascii="Calibri" w:eastAsia="Calibri" w:hAnsi="Calibri"/>
      <w:sz w:val="22"/>
      <w:szCs w:val="22"/>
      <w:lang w:eastAsia="en-US"/>
    </w:rPr>
  </w:style>
  <w:style w:type="paragraph" w:styleId="Stopka">
    <w:name w:val="footer"/>
    <w:basedOn w:val="Normalny"/>
    <w:link w:val="StopkaZnak"/>
    <w:uiPriority w:val="99"/>
    <w:rsid w:val="00AA71A0"/>
    <w:pPr>
      <w:tabs>
        <w:tab w:val="center" w:pos="4536"/>
        <w:tab w:val="right" w:pos="9072"/>
      </w:tabs>
    </w:pPr>
  </w:style>
  <w:style w:type="character" w:customStyle="1" w:styleId="StopkaZnak">
    <w:name w:val="Stopka Znak"/>
    <w:basedOn w:val="Domylnaczcionkaakapitu"/>
    <w:link w:val="Stopka"/>
    <w:uiPriority w:val="99"/>
    <w:rsid w:val="00AA71A0"/>
    <w:rPr>
      <w:rFonts w:ascii="Times New Roman" w:eastAsia="Times New Roman" w:hAnsi="Times New Roman" w:cs="Times New Roman"/>
      <w:sz w:val="24"/>
      <w:szCs w:val="24"/>
    </w:rPr>
  </w:style>
  <w:style w:type="numbering" w:customStyle="1" w:styleId="Styl1">
    <w:name w:val="Styl1"/>
    <w:uiPriority w:val="99"/>
    <w:rsid w:val="00AA71A0"/>
    <w:pPr>
      <w:numPr>
        <w:numId w:val="1"/>
      </w:numPr>
    </w:pPr>
  </w:style>
  <w:style w:type="paragraph" w:customStyle="1" w:styleId="Styl">
    <w:name w:val="Styl"/>
    <w:uiPriority w:val="99"/>
    <w:rsid w:val="00AA71A0"/>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C5342"/>
    <w:pPr>
      <w:tabs>
        <w:tab w:val="center" w:pos="4536"/>
        <w:tab w:val="right" w:pos="9072"/>
      </w:tabs>
    </w:pPr>
  </w:style>
  <w:style w:type="character" w:customStyle="1" w:styleId="NagwekZnak">
    <w:name w:val="Nagłówek Znak"/>
    <w:basedOn w:val="Domylnaczcionkaakapitu"/>
    <w:link w:val="Nagwek"/>
    <w:uiPriority w:val="99"/>
    <w:rsid w:val="003C5342"/>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F1447A"/>
    <w:rPr>
      <w:sz w:val="16"/>
      <w:szCs w:val="16"/>
    </w:rPr>
  </w:style>
  <w:style w:type="paragraph" w:styleId="Tekstkomentarza">
    <w:name w:val="annotation text"/>
    <w:basedOn w:val="Normalny"/>
    <w:link w:val="TekstkomentarzaZnak"/>
    <w:uiPriority w:val="99"/>
    <w:unhideWhenUsed/>
    <w:rsid w:val="00F1447A"/>
    <w:rPr>
      <w:sz w:val="20"/>
      <w:szCs w:val="20"/>
    </w:rPr>
  </w:style>
  <w:style w:type="character" w:customStyle="1" w:styleId="TekstkomentarzaZnak">
    <w:name w:val="Tekst komentarza Znak"/>
    <w:basedOn w:val="Domylnaczcionkaakapitu"/>
    <w:link w:val="Tekstkomentarza"/>
    <w:uiPriority w:val="99"/>
    <w:rsid w:val="00F144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1447A"/>
    <w:rPr>
      <w:b/>
      <w:bCs/>
    </w:rPr>
  </w:style>
  <w:style w:type="character" w:customStyle="1" w:styleId="TematkomentarzaZnak">
    <w:name w:val="Temat komentarza Znak"/>
    <w:basedOn w:val="TekstkomentarzaZnak"/>
    <w:link w:val="Tematkomentarza"/>
    <w:uiPriority w:val="99"/>
    <w:semiHidden/>
    <w:rsid w:val="00F1447A"/>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1447A"/>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447A"/>
    <w:rPr>
      <w:rFonts w:ascii="Segoe UI" w:eastAsia="Times New Roman" w:hAnsi="Segoe UI" w:cs="Segoe UI"/>
      <w:sz w:val="18"/>
      <w:szCs w:val="18"/>
      <w:lang w:eastAsia="pl-PL"/>
    </w:rPr>
  </w:style>
  <w:style w:type="character" w:styleId="Hipercze">
    <w:name w:val="Hyperlink"/>
    <w:basedOn w:val="Domylnaczcionkaakapitu"/>
    <w:uiPriority w:val="99"/>
    <w:unhideWhenUsed/>
    <w:rsid w:val="00A04E16"/>
    <w:rPr>
      <w:color w:val="0000FF" w:themeColor="hyperlink"/>
      <w:u w:val="single"/>
    </w:rPr>
  </w:style>
  <w:style w:type="character" w:styleId="Nierozpoznanawzmianka">
    <w:name w:val="Unresolved Mention"/>
    <w:basedOn w:val="Domylnaczcionkaakapitu"/>
    <w:uiPriority w:val="99"/>
    <w:semiHidden/>
    <w:unhideWhenUsed/>
    <w:rsid w:val="00571083"/>
    <w:rPr>
      <w:color w:val="605E5C"/>
      <w:shd w:val="clear" w:color="auto" w:fill="E1DFDD"/>
    </w:rPr>
  </w:style>
  <w:style w:type="paragraph" w:styleId="Poprawka">
    <w:name w:val="Revision"/>
    <w:hidden/>
    <w:uiPriority w:val="99"/>
    <w:semiHidden/>
    <w:rsid w:val="005A4DF8"/>
    <w:pPr>
      <w:spacing w:after="0"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basedOn w:val="Domylnaczcionkaakapitu"/>
    <w:link w:val="Akapitzlist"/>
    <w:uiPriority w:val="34"/>
    <w:qFormat/>
    <w:rsid w:val="004F0FB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EC51E-4EC3-4A4A-84C5-7A3507BB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17</Pages>
  <Words>6221</Words>
  <Characters>37328</Characters>
  <Application>Microsoft Office Word</Application>
  <DocSecurity>0</DocSecurity>
  <Lines>311</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Radca</dc:creator>
  <cp:lastModifiedBy>Wioleta Czapla</cp:lastModifiedBy>
  <cp:revision>14</cp:revision>
  <cp:lastPrinted>2026-02-26T10:17:00Z</cp:lastPrinted>
  <dcterms:created xsi:type="dcterms:W3CDTF">2026-02-12T11:41:00Z</dcterms:created>
  <dcterms:modified xsi:type="dcterms:W3CDTF">2026-03-02T08:25:00Z</dcterms:modified>
</cp:coreProperties>
</file>